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B4" w:rsidRPr="00621FA3" w:rsidRDefault="009056B4" w:rsidP="009056B4">
      <w:pPr>
        <w:jc w:val="center"/>
        <w:rPr>
          <w:b/>
          <w:sz w:val="40"/>
          <w:szCs w:val="40"/>
          <w:lang w:val="uk-UA"/>
        </w:rPr>
      </w:pPr>
      <w:r w:rsidRPr="00621FA3">
        <w:rPr>
          <w:b/>
          <w:sz w:val="40"/>
          <w:szCs w:val="40"/>
          <w:lang w:val="uk-UA"/>
        </w:rPr>
        <w:t>ТЕМАТИКИ НАУКОВО-ДОСЛІДНИХ РОБІТ</w:t>
      </w:r>
    </w:p>
    <w:p w:rsidR="009056B4" w:rsidRDefault="009056B4" w:rsidP="009056B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кафедра інформаційної безпеки</w:t>
      </w:r>
    </w:p>
    <w:p w:rsidR="009056B4" w:rsidRDefault="005C5DBF" w:rsidP="009056B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</w:t>
      </w:r>
      <w:r w:rsidR="00241A1B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uk-UA"/>
        </w:rPr>
        <w:t>-20</w:t>
      </w:r>
      <w:r w:rsidR="00241A1B">
        <w:rPr>
          <w:b/>
          <w:sz w:val="32"/>
          <w:szCs w:val="32"/>
          <w:lang w:val="uk-UA"/>
        </w:rPr>
        <w:t>20</w:t>
      </w:r>
    </w:p>
    <w:tbl>
      <w:tblPr>
        <w:tblpPr w:leftFromText="180" w:rightFromText="180" w:vertAnchor="page" w:horzAnchor="margin" w:tblpY="24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529"/>
        <w:gridCol w:w="6378"/>
      </w:tblGrid>
      <w:tr w:rsidR="00EC30EC" w:rsidTr="00241A1B">
        <w:trPr>
          <w:trHeight w:val="322"/>
        </w:trPr>
        <w:tc>
          <w:tcPr>
            <w:tcW w:w="2943" w:type="dxa"/>
            <w:vMerge w:val="restart"/>
          </w:tcPr>
          <w:p w:rsidR="00EC30EC" w:rsidRPr="00C7678C" w:rsidRDefault="00EC30EC" w:rsidP="00241A1B">
            <w:pPr>
              <w:jc w:val="center"/>
              <w:rPr>
                <w:sz w:val="28"/>
                <w:szCs w:val="28"/>
                <w:lang w:val="uk-UA"/>
              </w:rPr>
            </w:pPr>
            <w:r w:rsidRPr="00C7678C">
              <w:rPr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5529" w:type="dxa"/>
          </w:tcPr>
          <w:p w:rsidR="005C5DBF" w:rsidRPr="00C7678C" w:rsidRDefault="00241A1B" w:rsidP="00241A1B">
            <w:pPr>
              <w:jc w:val="center"/>
              <w:rPr>
                <w:sz w:val="28"/>
                <w:szCs w:val="28"/>
                <w:lang w:val="uk-UA"/>
              </w:rPr>
            </w:pPr>
            <w:r w:rsidRPr="00C7678C">
              <w:rPr>
                <w:b/>
                <w:sz w:val="28"/>
                <w:szCs w:val="28"/>
                <w:lang w:val="uk-UA"/>
              </w:rPr>
              <w:t>113 «Прикладна математика»</w:t>
            </w:r>
          </w:p>
        </w:tc>
        <w:tc>
          <w:tcPr>
            <w:tcW w:w="6378" w:type="dxa"/>
          </w:tcPr>
          <w:p w:rsidR="005C5DBF" w:rsidRPr="00C7678C" w:rsidRDefault="005C5DBF" w:rsidP="00241A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678C">
              <w:rPr>
                <w:b/>
                <w:sz w:val="28"/>
                <w:szCs w:val="28"/>
                <w:lang w:val="uk-UA"/>
              </w:rPr>
              <w:t>113 «Прикладна математика»</w:t>
            </w:r>
          </w:p>
          <w:p w:rsidR="005C5DBF" w:rsidRPr="00C7678C" w:rsidRDefault="005C5DBF" w:rsidP="00241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75B2" w:rsidTr="00241A1B">
        <w:trPr>
          <w:trHeight w:val="377"/>
        </w:trPr>
        <w:tc>
          <w:tcPr>
            <w:tcW w:w="2943" w:type="dxa"/>
            <w:vMerge/>
          </w:tcPr>
          <w:p w:rsidR="008175B2" w:rsidRPr="00C7678C" w:rsidRDefault="008175B2" w:rsidP="00241A1B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</w:tcPr>
          <w:p w:rsidR="008175B2" w:rsidRPr="00241A1B" w:rsidRDefault="00241A1B" w:rsidP="00241A1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41A1B">
              <w:rPr>
                <w:b/>
                <w:sz w:val="32"/>
                <w:szCs w:val="32"/>
                <w:lang w:val="uk-UA"/>
              </w:rPr>
              <w:t>бакалаври</w:t>
            </w:r>
          </w:p>
        </w:tc>
        <w:tc>
          <w:tcPr>
            <w:tcW w:w="6378" w:type="dxa"/>
          </w:tcPr>
          <w:p w:rsidR="008175B2" w:rsidRPr="008175B2" w:rsidRDefault="008175B2" w:rsidP="00241A1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175B2">
              <w:rPr>
                <w:b/>
                <w:sz w:val="32"/>
                <w:szCs w:val="32"/>
                <w:lang w:val="uk-UA"/>
              </w:rPr>
              <w:t>магістр</w:t>
            </w:r>
            <w:r w:rsidR="00241A1B">
              <w:rPr>
                <w:b/>
                <w:sz w:val="32"/>
                <w:szCs w:val="32"/>
                <w:lang w:val="uk-UA"/>
              </w:rPr>
              <w:t>и</w:t>
            </w:r>
          </w:p>
        </w:tc>
      </w:tr>
      <w:tr w:rsidR="005227C6" w:rsidRPr="00017904" w:rsidTr="00241A1B">
        <w:trPr>
          <w:trHeight w:val="1932"/>
        </w:trPr>
        <w:tc>
          <w:tcPr>
            <w:tcW w:w="2943" w:type="dxa"/>
          </w:tcPr>
          <w:p w:rsidR="005227C6" w:rsidRPr="00C7678C" w:rsidRDefault="005227C6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д.т.н</w:t>
            </w:r>
            <w:proofErr w:type="spellEnd"/>
            <w:r w:rsidRPr="00C7678C">
              <w:rPr>
                <w:b/>
                <w:lang w:val="uk-UA"/>
              </w:rPr>
              <w:t xml:space="preserve">., професор </w:t>
            </w:r>
          </w:p>
          <w:p w:rsidR="005227C6" w:rsidRPr="00C7678C" w:rsidRDefault="005227C6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 xml:space="preserve">Архипов </w:t>
            </w:r>
          </w:p>
          <w:p w:rsidR="005227C6" w:rsidRPr="00C7678C" w:rsidRDefault="005227C6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Олександр Євгенійович</w:t>
            </w:r>
          </w:p>
          <w:p w:rsidR="005227C6" w:rsidRPr="00C7678C" w:rsidRDefault="005227C6" w:rsidP="00241A1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07" w:type="dxa"/>
            <w:gridSpan w:val="2"/>
          </w:tcPr>
          <w:p w:rsidR="005227C6" w:rsidRPr="00241A1B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241A1B">
              <w:rPr>
                <w:sz w:val="22"/>
                <w:szCs w:val="22"/>
                <w:lang w:val="uk-UA"/>
              </w:rPr>
              <w:t>Моделювання  інформаційних ризиків.</w:t>
            </w:r>
          </w:p>
          <w:p w:rsidR="005227C6" w:rsidRPr="00241A1B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241A1B">
              <w:rPr>
                <w:sz w:val="22"/>
                <w:szCs w:val="22"/>
                <w:lang w:val="uk-UA"/>
              </w:rPr>
              <w:t>Єволюція</w:t>
            </w:r>
            <w:proofErr w:type="spellEnd"/>
            <w:r w:rsidRPr="00241A1B">
              <w:rPr>
                <w:sz w:val="22"/>
                <w:szCs w:val="22"/>
                <w:lang w:val="uk-UA"/>
              </w:rPr>
              <w:t xml:space="preserve"> методології захисту інформації  (за результатами аналізу матеріалів міжнародних стандартів безпеки інформації).</w:t>
            </w:r>
          </w:p>
          <w:p w:rsidR="005227C6" w:rsidRPr="00241A1B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41A1B">
              <w:rPr>
                <w:sz w:val="22"/>
                <w:szCs w:val="22"/>
                <w:lang w:val="uk-UA"/>
              </w:rPr>
              <w:t>Основні стратегії застосування ризик-орієнтованого підходу до побудови СЗІ.</w:t>
            </w:r>
          </w:p>
          <w:p w:rsidR="005227C6" w:rsidRPr="00241A1B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41A1B">
              <w:rPr>
                <w:sz w:val="22"/>
                <w:szCs w:val="22"/>
                <w:lang w:val="uk-UA"/>
              </w:rPr>
              <w:t>Методи обробки експертних даних / Технології обробки даних в задачі експертного оцінювання кількісних показників.</w:t>
            </w:r>
          </w:p>
          <w:p w:rsidR="005227C6" w:rsidRPr="00241A1B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41A1B">
              <w:rPr>
                <w:sz w:val="22"/>
                <w:szCs w:val="22"/>
                <w:lang w:val="uk-UA"/>
              </w:rPr>
              <w:t>Групові оцінки параметрів лінійних регресивних моделей.</w:t>
            </w:r>
          </w:p>
          <w:p w:rsidR="005227C6" w:rsidRPr="00241A1B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241A1B">
              <w:rPr>
                <w:sz w:val="22"/>
                <w:szCs w:val="22"/>
                <w:lang w:val="uk-UA"/>
              </w:rPr>
              <w:t>Оцінювання якості ідентифікації математичних моделей.</w:t>
            </w:r>
          </w:p>
          <w:p w:rsidR="005227C6" w:rsidRPr="00C7678C" w:rsidRDefault="005227C6" w:rsidP="00241A1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</w:pPr>
            <w:r w:rsidRPr="00241A1B">
              <w:rPr>
                <w:sz w:val="22"/>
                <w:szCs w:val="22"/>
                <w:lang w:val="uk-UA"/>
              </w:rPr>
              <w:t>Імітаційне оцінювання точності параметричної ідентифікації математичних моделей.</w:t>
            </w:r>
          </w:p>
        </w:tc>
      </w:tr>
      <w:tr w:rsidR="00801931" w:rsidTr="00241A1B">
        <w:trPr>
          <w:trHeight w:val="360"/>
        </w:trPr>
        <w:tc>
          <w:tcPr>
            <w:tcW w:w="2943" w:type="dxa"/>
          </w:tcPr>
          <w:p w:rsidR="00801931" w:rsidRPr="00C7678C" w:rsidRDefault="00801931" w:rsidP="00241A1B">
            <w:pPr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к.ф-м.н</w:t>
            </w:r>
            <w:proofErr w:type="spellEnd"/>
            <w:r w:rsidRPr="00C7678C">
              <w:rPr>
                <w:b/>
                <w:lang w:val="uk-UA"/>
              </w:rPr>
              <w:t>., доцент</w:t>
            </w:r>
          </w:p>
          <w:p w:rsidR="00801931" w:rsidRPr="00C7678C" w:rsidRDefault="00801931" w:rsidP="00241A1B">
            <w:pPr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Орєхов Олександр Арсенійович</w:t>
            </w:r>
          </w:p>
        </w:tc>
        <w:tc>
          <w:tcPr>
            <w:tcW w:w="11907" w:type="dxa"/>
            <w:gridSpan w:val="2"/>
          </w:tcPr>
          <w:p w:rsidR="00801931" w:rsidRPr="00241A1B" w:rsidRDefault="00801931" w:rsidP="00241A1B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1A1B">
              <w:rPr>
                <w:sz w:val="24"/>
                <w:szCs w:val="24"/>
              </w:rPr>
              <w:t>застосування</w:t>
            </w:r>
            <w:proofErr w:type="spellEnd"/>
            <w:r w:rsidRPr="00241A1B">
              <w:rPr>
                <w:sz w:val="24"/>
                <w:szCs w:val="24"/>
              </w:rPr>
              <w:t xml:space="preserve"> </w:t>
            </w:r>
            <w:proofErr w:type="spellStart"/>
            <w:r w:rsidRPr="00241A1B">
              <w:rPr>
                <w:sz w:val="24"/>
                <w:szCs w:val="24"/>
              </w:rPr>
              <w:t>методів</w:t>
            </w:r>
            <w:proofErr w:type="spellEnd"/>
            <w:r w:rsidRPr="00241A1B">
              <w:rPr>
                <w:sz w:val="24"/>
                <w:szCs w:val="24"/>
              </w:rPr>
              <w:t xml:space="preserve"> </w:t>
            </w:r>
            <w:proofErr w:type="spellStart"/>
            <w:r w:rsidRPr="00241A1B">
              <w:rPr>
                <w:sz w:val="24"/>
                <w:szCs w:val="24"/>
              </w:rPr>
              <w:t>алгебри</w:t>
            </w:r>
            <w:proofErr w:type="spellEnd"/>
            <w:r w:rsidRPr="00241A1B">
              <w:rPr>
                <w:sz w:val="24"/>
                <w:szCs w:val="24"/>
              </w:rPr>
              <w:t xml:space="preserve"> </w:t>
            </w:r>
            <w:proofErr w:type="spellStart"/>
            <w:r w:rsidRPr="00241A1B">
              <w:rPr>
                <w:sz w:val="24"/>
                <w:szCs w:val="24"/>
              </w:rPr>
              <w:t>процесі</w:t>
            </w:r>
            <w:proofErr w:type="gramStart"/>
            <w:r w:rsidRPr="00241A1B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41A1B">
              <w:rPr>
                <w:sz w:val="24"/>
                <w:szCs w:val="24"/>
              </w:rPr>
              <w:t xml:space="preserve"> для </w:t>
            </w:r>
            <w:proofErr w:type="spellStart"/>
            <w:r w:rsidRPr="00241A1B">
              <w:rPr>
                <w:sz w:val="24"/>
                <w:szCs w:val="24"/>
              </w:rPr>
              <w:t>аналізу</w:t>
            </w:r>
            <w:proofErr w:type="spellEnd"/>
            <w:r w:rsidRPr="00241A1B">
              <w:rPr>
                <w:sz w:val="24"/>
                <w:szCs w:val="24"/>
              </w:rPr>
              <w:t xml:space="preserve"> </w:t>
            </w:r>
            <w:proofErr w:type="spellStart"/>
            <w:r w:rsidRPr="00241A1B">
              <w:rPr>
                <w:sz w:val="24"/>
                <w:szCs w:val="24"/>
              </w:rPr>
              <w:t>розподілених</w:t>
            </w:r>
            <w:proofErr w:type="spellEnd"/>
            <w:r w:rsidRPr="00241A1B">
              <w:rPr>
                <w:sz w:val="24"/>
                <w:szCs w:val="24"/>
              </w:rPr>
              <w:t xml:space="preserve"> </w:t>
            </w:r>
            <w:proofErr w:type="spellStart"/>
            <w:r w:rsidRPr="00241A1B">
              <w:rPr>
                <w:sz w:val="24"/>
                <w:szCs w:val="24"/>
              </w:rPr>
              <w:t>асинхронних</w:t>
            </w:r>
            <w:proofErr w:type="spellEnd"/>
            <w:r w:rsidRPr="00241A1B">
              <w:rPr>
                <w:sz w:val="24"/>
                <w:szCs w:val="24"/>
              </w:rPr>
              <w:t xml:space="preserve"> </w:t>
            </w:r>
            <w:proofErr w:type="spellStart"/>
            <w:r w:rsidRPr="00241A1B">
              <w:rPr>
                <w:sz w:val="24"/>
                <w:szCs w:val="24"/>
              </w:rPr>
              <w:t>інформаційних</w:t>
            </w:r>
            <w:proofErr w:type="spellEnd"/>
            <w:r w:rsidRPr="00241A1B">
              <w:rPr>
                <w:sz w:val="24"/>
                <w:szCs w:val="24"/>
              </w:rPr>
              <w:t xml:space="preserve"> систем</w:t>
            </w:r>
          </w:p>
        </w:tc>
      </w:tr>
      <w:tr w:rsidR="009056B4" w:rsidTr="00241A1B">
        <w:trPr>
          <w:trHeight w:val="360"/>
        </w:trPr>
        <w:tc>
          <w:tcPr>
            <w:tcW w:w="2943" w:type="dxa"/>
          </w:tcPr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к.</w:t>
            </w:r>
            <w:r w:rsidR="005C5DBF" w:rsidRPr="00C7678C">
              <w:rPr>
                <w:b/>
                <w:lang w:val="uk-UA"/>
              </w:rPr>
              <w:t>ф.-м.</w:t>
            </w:r>
            <w:r w:rsidRPr="00C7678C">
              <w:rPr>
                <w:b/>
                <w:lang w:val="uk-UA"/>
              </w:rPr>
              <w:t>н</w:t>
            </w:r>
            <w:proofErr w:type="spellEnd"/>
            <w:r w:rsidRPr="00C7678C">
              <w:rPr>
                <w:b/>
                <w:lang w:val="uk-UA"/>
              </w:rPr>
              <w:t>., доц</w:t>
            </w:r>
            <w:r w:rsidR="005C5DBF" w:rsidRPr="00C7678C">
              <w:rPr>
                <w:b/>
                <w:lang w:val="uk-UA"/>
              </w:rPr>
              <w:t xml:space="preserve">ент, </w:t>
            </w:r>
            <w:proofErr w:type="spellStart"/>
            <w:r w:rsidR="005C5DBF" w:rsidRPr="00C7678C">
              <w:rPr>
                <w:b/>
                <w:lang w:val="uk-UA"/>
              </w:rPr>
              <w:t>с.н.с</w:t>
            </w:r>
            <w:proofErr w:type="spellEnd"/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 xml:space="preserve">Смирнов 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Сергій Анатолійович</w:t>
            </w:r>
          </w:p>
          <w:p w:rsidR="009056B4" w:rsidRPr="00C7678C" w:rsidRDefault="009056B4" w:rsidP="00241A1B">
            <w:pPr>
              <w:jc w:val="both"/>
              <w:rPr>
                <w:b/>
              </w:rPr>
            </w:pPr>
          </w:p>
          <w:p w:rsidR="009056B4" w:rsidRPr="00C7678C" w:rsidRDefault="009056B4" w:rsidP="00241A1B">
            <w:pPr>
              <w:jc w:val="both"/>
              <w:rPr>
                <w:b/>
              </w:rPr>
            </w:pPr>
          </w:p>
          <w:p w:rsidR="009056B4" w:rsidRPr="00C7678C" w:rsidRDefault="009056B4" w:rsidP="00241A1B">
            <w:pPr>
              <w:jc w:val="both"/>
              <w:rPr>
                <w:b/>
              </w:rPr>
            </w:pPr>
          </w:p>
          <w:p w:rsidR="009056B4" w:rsidRPr="00C7678C" w:rsidRDefault="009056B4" w:rsidP="00241A1B">
            <w:pPr>
              <w:jc w:val="both"/>
              <w:rPr>
                <w:b/>
              </w:rPr>
            </w:pPr>
          </w:p>
          <w:p w:rsidR="009056B4" w:rsidRPr="00C7678C" w:rsidRDefault="009056B4" w:rsidP="00241A1B">
            <w:pPr>
              <w:jc w:val="both"/>
              <w:rPr>
                <w:b/>
              </w:rPr>
            </w:pPr>
          </w:p>
        </w:tc>
        <w:tc>
          <w:tcPr>
            <w:tcW w:w="11907" w:type="dxa"/>
            <w:gridSpan w:val="2"/>
          </w:tcPr>
          <w:p w:rsidR="00EC30EC" w:rsidRPr="00C7678C" w:rsidRDefault="009056B4" w:rsidP="00241A1B">
            <w:pPr>
              <w:rPr>
                <w:lang w:val="uk-UA"/>
              </w:rPr>
            </w:pPr>
            <w:r w:rsidRPr="00C7678C">
              <w:rPr>
                <w:i/>
                <w:iCs/>
              </w:rPr>
              <w:t>-</w:t>
            </w:r>
            <w:proofErr w:type="spellStart"/>
            <w:r w:rsidRPr="00C7678C">
              <w:rPr>
                <w:i/>
                <w:iCs/>
              </w:rPr>
              <w:t>Математичне</w:t>
            </w:r>
            <w:proofErr w:type="spellEnd"/>
            <w:r w:rsidRPr="00C7678C">
              <w:rPr>
                <w:i/>
                <w:iCs/>
              </w:rPr>
              <w:t xml:space="preserve"> </w:t>
            </w:r>
            <w:proofErr w:type="spellStart"/>
            <w:r w:rsidRPr="00C7678C">
              <w:rPr>
                <w:i/>
                <w:iCs/>
              </w:rPr>
              <w:t>моделювання</w:t>
            </w:r>
            <w:proofErr w:type="spellEnd"/>
            <w:r w:rsidRPr="00C7678C">
              <w:rPr>
                <w:i/>
                <w:iCs/>
              </w:rPr>
              <w:t xml:space="preserve">: </w:t>
            </w:r>
            <w:r w:rsidRPr="00C7678C">
              <w:br/>
            </w:r>
            <w:r w:rsidRPr="00C7678C">
              <w:br/>
              <w:t xml:space="preserve">1. </w:t>
            </w:r>
            <w:proofErr w:type="spellStart"/>
            <w:r w:rsidRPr="00C7678C">
              <w:t>Створення</w:t>
            </w:r>
            <w:proofErr w:type="spellEnd"/>
            <w:r w:rsidRPr="00C7678C">
              <w:t xml:space="preserve"> та </w:t>
            </w:r>
            <w:proofErr w:type="spellStart"/>
            <w:proofErr w:type="gramStart"/>
            <w:r w:rsidRPr="00C7678C">
              <w:t>досл</w:t>
            </w:r>
            <w:proofErr w:type="gramEnd"/>
            <w:r w:rsidRPr="00C7678C">
              <w:t>ідження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моделі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формування</w:t>
            </w:r>
            <w:proofErr w:type="spellEnd"/>
            <w:r w:rsidRPr="00C7678C">
              <w:t xml:space="preserve"> цифрового </w:t>
            </w:r>
            <w:proofErr w:type="spellStart"/>
            <w:r w:rsidRPr="00C7678C">
              <w:t>зображення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космічним</w:t>
            </w:r>
            <w:proofErr w:type="spellEnd"/>
            <w:r w:rsidRPr="00C7678C">
              <w:t xml:space="preserve"> сканером на </w:t>
            </w:r>
            <w:proofErr w:type="spellStart"/>
            <w:r w:rsidRPr="00C7678C">
              <w:t>основі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використання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світлочутливої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ПЗЗ-лінійки</w:t>
            </w:r>
            <w:proofErr w:type="spellEnd"/>
            <w:r w:rsidRPr="00C7678C">
              <w:t xml:space="preserve"> (</w:t>
            </w:r>
            <w:proofErr w:type="spellStart"/>
            <w:r w:rsidRPr="00C7678C">
              <w:t>врахування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просторово-часового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квантування</w:t>
            </w:r>
            <w:proofErr w:type="spellEnd"/>
            <w:r w:rsidRPr="00C7678C">
              <w:t xml:space="preserve">, </w:t>
            </w:r>
            <w:proofErr w:type="spellStart"/>
            <w:r w:rsidRPr="00C7678C">
              <w:t>аналіз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можливостей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відно</w:t>
            </w:r>
            <w:r w:rsidR="00EC30EC" w:rsidRPr="00C7678C">
              <w:t>влення</w:t>
            </w:r>
            <w:proofErr w:type="spellEnd"/>
            <w:r w:rsidR="00EC30EC" w:rsidRPr="00C7678C">
              <w:t xml:space="preserve"> </w:t>
            </w:r>
            <w:proofErr w:type="spellStart"/>
            <w:r w:rsidR="00EC30EC" w:rsidRPr="00C7678C">
              <w:t>зображення</w:t>
            </w:r>
            <w:proofErr w:type="spellEnd"/>
            <w:r w:rsidR="00EC30EC" w:rsidRPr="00C7678C">
              <w:t xml:space="preserve"> та </w:t>
            </w:r>
            <w:proofErr w:type="spellStart"/>
            <w:r w:rsidR="00EC30EC" w:rsidRPr="00C7678C">
              <w:t>інше</w:t>
            </w:r>
            <w:proofErr w:type="spellEnd"/>
            <w:r w:rsidR="00EC30EC" w:rsidRPr="00C7678C">
              <w:t xml:space="preserve">). </w:t>
            </w:r>
          </w:p>
          <w:p w:rsidR="009056B4" w:rsidRPr="00C7678C" w:rsidRDefault="00EC30EC" w:rsidP="00241A1B">
            <w:r w:rsidRPr="00C7678C">
              <w:br/>
            </w:r>
            <w:r w:rsidRPr="00C7678C">
              <w:rPr>
                <w:lang w:val="uk-UA"/>
              </w:rPr>
              <w:t xml:space="preserve">- </w:t>
            </w:r>
            <w:proofErr w:type="spellStart"/>
            <w:r w:rsidR="009056B4" w:rsidRPr="00C7678C">
              <w:rPr>
                <w:i/>
              </w:rPr>
              <w:t>Цифрова</w:t>
            </w:r>
            <w:proofErr w:type="spellEnd"/>
            <w:r w:rsidR="009056B4" w:rsidRPr="00C7678C">
              <w:rPr>
                <w:i/>
              </w:rPr>
              <w:t xml:space="preserve"> </w:t>
            </w:r>
            <w:proofErr w:type="spellStart"/>
            <w:r w:rsidR="009056B4" w:rsidRPr="00C7678C">
              <w:rPr>
                <w:i/>
              </w:rPr>
              <w:t>обробка</w:t>
            </w:r>
            <w:proofErr w:type="spellEnd"/>
            <w:r w:rsidR="009056B4" w:rsidRPr="00C7678C">
              <w:rPr>
                <w:i/>
              </w:rPr>
              <w:t xml:space="preserve"> </w:t>
            </w:r>
            <w:proofErr w:type="spellStart"/>
            <w:r w:rsidR="009056B4" w:rsidRPr="00C7678C">
              <w:rPr>
                <w:i/>
              </w:rPr>
              <w:t>зображень</w:t>
            </w:r>
            <w:proofErr w:type="spellEnd"/>
            <w:r w:rsidR="009056B4" w:rsidRPr="00C7678C">
              <w:rPr>
                <w:i/>
              </w:rPr>
              <w:t xml:space="preserve">, </w:t>
            </w:r>
            <w:proofErr w:type="spellStart"/>
            <w:r w:rsidR="009056B4" w:rsidRPr="00C7678C">
              <w:rPr>
                <w:i/>
              </w:rPr>
              <w:t>оцінювання</w:t>
            </w:r>
            <w:proofErr w:type="spellEnd"/>
            <w:r w:rsidR="009056B4" w:rsidRPr="00C7678C">
              <w:rPr>
                <w:i/>
              </w:rPr>
              <w:t xml:space="preserve"> характеристик та </w:t>
            </w:r>
            <w:proofErr w:type="spellStart"/>
            <w:r w:rsidR="009056B4" w:rsidRPr="00C7678C">
              <w:rPr>
                <w:i/>
              </w:rPr>
              <w:t>калібрування</w:t>
            </w:r>
            <w:proofErr w:type="spellEnd"/>
            <w:r w:rsidR="009056B4" w:rsidRPr="00C7678C">
              <w:rPr>
                <w:i/>
              </w:rPr>
              <w:t xml:space="preserve"> </w:t>
            </w:r>
            <w:proofErr w:type="spellStart"/>
            <w:r w:rsidR="009056B4" w:rsidRPr="00C7678C">
              <w:rPr>
                <w:i/>
              </w:rPr>
              <w:t>даних</w:t>
            </w:r>
            <w:proofErr w:type="spellEnd"/>
            <w:r w:rsidR="009056B4" w:rsidRPr="00C7678C">
              <w:rPr>
                <w:i/>
              </w:rPr>
              <w:t xml:space="preserve"> </w:t>
            </w:r>
            <w:proofErr w:type="spellStart"/>
            <w:r w:rsidR="009056B4" w:rsidRPr="00C7678C">
              <w:rPr>
                <w:i/>
              </w:rPr>
              <w:t>дистанційних</w:t>
            </w:r>
            <w:proofErr w:type="spellEnd"/>
            <w:r w:rsidR="009056B4" w:rsidRPr="00C7678C">
              <w:rPr>
                <w:i/>
              </w:rPr>
              <w:t xml:space="preserve"> </w:t>
            </w:r>
            <w:proofErr w:type="spellStart"/>
            <w:r w:rsidR="009056B4" w:rsidRPr="00C7678C">
              <w:rPr>
                <w:i/>
              </w:rPr>
              <w:t>вимірювань</w:t>
            </w:r>
            <w:proofErr w:type="spellEnd"/>
            <w:r w:rsidR="009056B4" w:rsidRPr="00C7678C">
              <w:t xml:space="preserve">: </w:t>
            </w:r>
            <w:r w:rsidR="009056B4" w:rsidRPr="00C7678C">
              <w:br/>
            </w:r>
            <w:r w:rsidRPr="00C7678C">
              <w:rPr>
                <w:lang w:val="uk-UA"/>
              </w:rPr>
              <w:t xml:space="preserve">1. </w:t>
            </w:r>
            <w:proofErr w:type="spellStart"/>
            <w:r w:rsidR="009056B4" w:rsidRPr="00C7678C">
              <w:t>Уточнення</w:t>
            </w:r>
            <w:proofErr w:type="spellEnd"/>
            <w:r w:rsidR="009056B4" w:rsidRPr="00C7678C">
              <w:t xml:space="preserve"> характеристик </w:t>
            </w:r>
            <w:proofErr w:type="spellStart"/>
            <w:r w:rsidR="009056B4" w:rsidRPr="00C7678C">
              <w:t>просторового</w:t>
            </w:r>
            <w:proofErr w:type="spellEnd"/>
            <w:r w:rsidR="009056B4" w:rsidRPr="00C7678C">
              <w:t xml:space="preserve"> та </w:t>
            </w:r>
            <w:proofErr w:type="spellStart"/>
            <w:r w:rsidR="009056B4" w:rsidRPr="00C7678C">
              <w:t>радіометричного</w:t>
            </w:r>
            <w:proofErr w:type="spellEnd"/>
            <w:r w:rsidR="009056B4" w:rsidRPr="00C7678C">
              <w:t xml:space="preserve"> (за </w:t>
            </w:r>
            <w:proofErr w:type="spellStart"/>
            <w:r w:rsidR="009056B4" w:rsidRPr="00C7678C">
              <w:t>яскравістю</w:t>
            </w:r>
            <w:proofErr w:type="spellEnd"/>
            <w:r w:rsidR="009056B4" w:rsidRPr="00C7678C">
              <w:t xml:space="preserve">) </w:t>
            </w:r>
            <w:proofErr w:type="spellStart"/>
            <w:r w:rsidR="009056B4" w:rsidRPr="00C7678C">
              <w:t>розрізнення</w:t>
            </w:r>
            <w:proofErr w:type="spellEnd"/>
            <w:r w:rsidR="009056B4" w:rsidRPr="00C7678C">
              <w:t xml:space="preserve">. </w:t>
            </w:r>
            <w:proofErr w:type="spellStart"/>
            <w:r w:rsidR="009056B4" w:rsidRPr="00C7678C">
              <w:t>Субпіксельна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обробка</w:t>
            </w:r>
            <w:proofErr w:type="spellEnd"/>
            <w:r w:rsidR="009056B4" w:rsidRPr="00C7678C">
              <w:t xml:space="preserve"> — </w:t>
            </w:r>
            <w:proofErr w:type="spellStart"/>
            <w:r w:rsidR="009056B4" w:rsidRPr="00C7678C">
              <w:t>просторове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привязування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зображень</w:t>
            </w:r>
            <w:proofErr w:type="spellEnd"/>
            <w:r w:rsidR="009056B4" w:rsidRPr="00C7678C">
              <w:t xml:space="preserve"> </w:t>
            </w:r>
            <w:proofErr w:type="gramStart"/>
            <w:r w:rsidR="009056B4" w:rsidRPr="00C7678C">
              <w:t>за</w:t>
            </w:r>
            <w:proofErr w:type="gramEnd"/>
            <w:r w:rsidR="009056B4" w:rsidRPr="00C7678C">
              <w:t xml:space="preserve"> </w:t>
            </w:r>
            <w:proofErr w:type="spellStart"/>
            <w:r w:rsidR="009056B4" w:rsidRPr="00C7678C">
              <w:t>спеціальними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тест-об'єктами</w:t>
            </w:r>
            <w:proofErr w:type="spellEnd"/>
            <w:r w:rsidR="009056B4" w:rsidRPr="00C7678C">
              <w:t xml:space="preserve">. </w:t>
            </w:r>
            <w:proofErr w:type="spellStart"/>
            <w:r w:rsidR="009056B4" w:rsidRPr="00C7678C">
              <w:t>Подолання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обмежень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просторової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дискретизації</w:t>
            </w:r>
            <w:proofErr w:type="spellEnd"/>
            <w:r w:rsidR="009056B4" w:rsidRPr="00C7678C">
              <w:t xml:space="preserve"> та </w:t>
            </w:r>
            <w:proofErr w:type="spellStart"/>
            <w:r w:rsidR="009056B4" w:rsidRPr="00C7678C">
              <w:t>квантування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сигналів</w:t>
            </w:r>
            <w:proofErr w:type="spellEnd"/>
            <w:r w:rsidR="009056B4" w:rsidRPr="00C7678C">
              <w:t xml:space="preserve"> за </w:t>
            </w:r>
            <w:proofErr w:type="spellStart"/>
            <w:proofErr w:type="gramStart"/>
            <w:r w:rsidR="009056B4" w:rsidRPr="00C7678C">
              <w:t>р</w:t>
            </w:r>
            <w:proofErr w:type="gramEnd"/>
            <w:r w:rsidR="009056B4" w:rsidRPr="00C7678C">
              <w:t>івнем</w:t>
            </w:r>
            <w:proofErr w:type="spellEnd"/>
            <w:r w:rsidR="009056B4" w:rsidRPr="00C7678C">
              <w:t xml:space="preserve"> (</w:t>
            </w:r>
            <w:proofErr w:type="spellStart"/>
            <w:r w:rsidR="009056B4" w:rsidRPr="00C7678C">
              <w:t>радіометричне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розріз</w:t>
            </w:r>
            <w:r w:rsidRPr="00C7678C">
              <w:t>нення</w:t>
            </w:r>
            <w:proofErr w:type="spellEnd"/>
            <w:r w:rsidRPr="00C7678C">
              <w:t xml:space="preserve">) — </w:t>
            </w:r>
            <w:proofErr w:type="spellStart"/>
            <w:r w:rsidRPr="00C7678C">
              <w:t>субквантова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обробка</w:t>
            </w:r>
            <w:proofErr w:type="spellEnd"/>
            <w:r w:rsidRPr="00C7678C">
              <w:t>.</w:t>
            </w:r>
            <w:r w:rsidRPr="00C7678C">
              <w:br/>
            </w:r>
            <w:r w:rsidR="009056B4" w:rsidRPr="00C7678C">
              <w:t xml:space="preserve"> </w:t>
            </w:r>
            <w:r w:rsidRPr="00C7678C">
              <w:rPr>
                <w:lang w:val="uk-UA"/>
              </w:rPr>
              <w:t xml:space="preserve">2. </w:t>
            </w:r>
            <w:proofErr w:type="spellStart"/>
            <w:r w:rsidR="009056B4" w:rsidRPr="00C7678C">
              <w:t>Визначення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просторових</w:t>
            </w:r>
            <w:proofErr w:type="spellEnd"/>
            <w:r w:rsidR="009056B4" w:rsidRPr="00C7678C">
              <w:t xml:space="preserve">, </w:t>
            </w:r>
            <w:proofErr w:type="spellStart"/>
            <w:r w:rsidR="009056B4" w:rsidRPr="00C7678C">
              <w:t>спектральних</w:t>
            </w:r>
            <w:proofErr w:type="spellEnd"/>
            <w:r w:rsidR="009056B4" w:rsidRPr="00C7678C">
              <w:t xml:space="preserve"> та </w:t>
            </w:r>
            <w:proofErr w:type="spellStart"/>
            <w:r w:rsidR="009056B4" w:rsidRPr="00C7678C">
              <w:t>радіометричних</w:t>
            </w:r>
            <w:proofErr w:type="spellEnd"/>
            <w:r w:rsidR="009056B4" w:rsidRPr="00C7678C">
              <w:t xml:space="preserve"> характеристик </w:t>
            </w:r>
            <w:proofErr w:type="spellStart"/>
            <w:r w:rsidR="009056B4" w:rsidRPr="00C7678C">
              <w:t>зображення</w:t>
            </w:r>
            <w:proofErr w:type="spellEnd"/>
            <w:r w:rsidR="009056B4" w:rsidRPr="00C7678C">
              <w:t xml:space="preserve"> – </w:t>
            </w:r>
            <w:proofErr w:type="spellStart"/>
            <w:r w:rsidR="009056B4" w:rsidRPr="00C7678C">
              <w:t>розробка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відповідних</w:t>
            </w:r>
            <w:proofErr w:type="spellEnd"/>
            <w:r w:rsidR="009056B4" w:rsidRPr="00C7678C">
              <w:t xml:space="preserve"> процедур. </w:t>
            </w:r>
            <w:proofErr w:type="spellStart"/>
            <w:r w:rsidR="009056B4" w:rsidRPr="00C7678C">
              <w:t>Оцінювання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якості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даних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непрямих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вимірювань</w:t>
            </w:r>
            <w:proofErr w:type="spellEnd"/>
            <w:r w:rsidR="009056B4" w:rsidRPr="00C7678C">
              <w:t xml:space="preserve"> – </w:t>
            </w:r>
            <w:proofErr w:type="spellStart"/>
            <w:r w:rsidR="009056B4" w:rsidRPr="00C7678C">
              <w:t>процедури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метрологічного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класу</w:t>
            </w:r>
            <w:proofErr w:type="spellEnd"/>
            <w:r w:rsidR="009056B4" w:rsidRPr="00C7678C">
              <w:t>.</w:t>
            </w:r>
            <w:r w:rsidR="009056B4" w:rsidRPr="00C7678C">
              <w:br/>
            </w:r>
            <w:r w:rsidRPr="00C7678C">
              <w:rPr>
                <w:lang w:val="uk-UA"/>
              </w:rPr>
              <w:t xml:space="preserve">3. </w:t>
            </w:r>
            <w:proofErr w:type="spellStart"/>
            <w:r w:rsidR="009056B4" w:rsidRPr="00C7678C">
              <w:t>Адаптивні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цифрові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вінеровські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фільтри</w:t>
            </w:r>
            <w:proofErr w:type="spellEnd"/>
            <w:r w:rsidR="009056B4" w:rsidRPr="00C7678C">
              <w:t xml:space="preserve"> </w:t>
            </w:r>
            <w:proofErr w:type="spellStart"/>
            <w:r w:rsidR="009056B4" w:rsidRPr="00C7678C">
              <w:t>зображень</w:t>
            </w:r>
            <w:proofErr w:type="spellEnd"/>
            <w:r w:rsidR="009056B4" w:rsidRPr="00C7678C">
              <w:t xml:space="preserve"> — </w:t>
            </w:r>
            <w:proofErr w:type="spellStart"/>
            <w:r w:rsidR="009056B4" w:rsidRPr="00C7678C">
              <w:t>розробка</w:t>
            </w:r>
            <w:proofErr w:type="spellEnd"/>
            <w:r w:rsidR="009056B4" w:rsidRPr="00C7678C">
              <w:t xml:space="preserve"> та </w:t>
            </w:r>
            <w:proofErr w:type="spellStart"/>
            <w:r w:rsidR="009056B4" w:rsidRPr="00C7678C">
              <w:t>побудова</w:t>
            </w:r>
            <w:proofErr w:type="spellEnd"/>
            <w:r w:rsidR="009056B4" w:rsidRPr="00C7678C">
              <w:t xml:space="preserve">. </w:t>
            </w:r>
          </w:p>
          <w:p w:rsidR="009056B4" w:rsidRPr="00C7678C" w:rsidRDefault="009056B4" w:rsidP="00241A1B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056B4" w:rsidRPr="00C7678C" w:rsidRDefault="009056B4" w:rsidP="00241A1B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</w:t>
            </w:r>
            <w:proofErr w:type="spellEnd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ідтримки</w:t>
            </w:r>
            <w:proofErr w:type="spellEnd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прийняття</w:t>
            </w:r>
            <w:proofErr w:type="spellEnd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рішень</w:t>
            </w:r>
            <w:proofErr w:type="spellEnd"/>
            <w:r w:rsidRPr="00C767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C767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Синтез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багатокритеріальної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поліноміальної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функції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корисності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невизначеності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нестохастичні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ідходи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7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ішень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можливостей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ГІС-технологій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7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класифікації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зображеннями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розробка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надійної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оцінювання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точності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7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Оцінювання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EC30EC" w:rsidRPr="00C767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</w:t>
            </w: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ків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невизначеності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нестохастичні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підходи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заданого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допустимого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ризику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56B4" w:rsidRPr="00C7678C" w:rsidRDefault="009056B4" w:rsidP="00241A1B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5.Рефлексівний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рефлексівні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обчислення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Рефлексівні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ігри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внутришня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валюта.</w:t>
            </w:r>
          </w:p>
          <w:p w:rsidR="009056B4" w:rsidRPr="00C7678C" w:rsidRDefault="009056B4" w:rsidP="00241A1B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іальні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коефіцієнти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мережевого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впливу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56B4" w:rsidRDefault="009056B4" w:rsidP="00241A1B">
            <w:pPr>
              <w:rPr>
                <w:lang w:val="uk-UA"/>
              </w:rPr>
            </w:pPr>
            <w:r w:rsidRPr="00C7678C">
              <w:lastRenderedPageBreak/>
              <w:t xml:space="preserve">7. Задачи </w:t>
            </w:r>
            <w:proofErr w:type="spellStart"/>
            <w:r w:rsidRPr="00C7678C">
              <w:t>планування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експеріменту</w:t>
            </w:r>
            <w:proofErr w:type="spellEnd"/>
            <w:r w:rsidRPr="00C7678C">
              <w:t xml:space="preserve">, </w:t>
            </w:r>
            <w:proofErr w:type="spellStart"/>
            <w:r w:rsidRPr="00C7678C">
              <w:t>розподіл</w:t>
            </w:r>
            <w:proofErr w:type="spellEnd"/>
            <w:r w:rsidRPr="00C7678C">
              <w:t xml:space="preserve"> </w:t>
            </w:r>
            <w:proofErr w:type="spellStart"/>
            <w:proofErr w:type="gramStart"/>
            <w:r w:rsidRPr="00C7678C">
              <w:t>р</w:t>
            </w:r>
            <w:proofErr w:type="gramEnd"/>
            <w:r w:rsidRPr="00C7678C">
              <w:t>івнів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факторів</w:t>
            </w:r>
            <w:proofErr w:type="spellEnd"/>
            <w:r w:rsidRPr="00C7678C">
              <w:t>.</w:t>
            </w:r>
            <w:r w:rsidRPr="00C7678C">
              <w:br/>
              <w:t xml:space="preserve">8. За </w:t>
            </w:r>
            <w:proofErr w:type="spellStart"/>
            <w:proofErr w:type="gramStart"/>
            <w:r w:rsidRPr="00C7678C">
              <w:t>вс</w:t>
            </w:r>
            <w:proofErr w:type="gramEnd"/>
            <w:r w:rsidRPr="00C7678C">
              <w:t>іма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напрямами</w:t>
            </w:r>
            <w:proofErr w:type="spellEnd"/>
            <w:r w:rsidRPr="00C7678C">
              <w:t xml:space="preserve"> - </w:t>
            </w:r>
            <w:proofErr w:type="spellStart"/>
            <w:r w:rsidRPr="00C7678C">
              <w:t>комп'ютерне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моделювання</w:t>
            </w:r>
            <w:proofErr w:type="spellEnd"/>
            <w:r w:rsidRPr="00C7678C">
              <w:t xml:space="preserve"> на </w:t>
            </w:r>
            <w:proofErr w:type="spellStart"/>
            <w:r w:rsidRPr="00C7678C">
              <w:t>основі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Python</w:t>
            </w:r>
            <w:proofErr w:type="spellEnd"/>
            <w:r w:rsidRPr="00C7678C">
              <w:t xml:space="preserve">, </w:t>
            </w:r>
            <w:proofErr w:type="spellStart"/>
            <w:r w:rsidRPr="00C7678C">
              <w:t>SciPy</w:t>
            </w:r>
            <w:proofErr w:type="spellEnd"/>
            <w:r w:rsidRPr="00C7678C">
              <w:t xml:space="preserve">, </w:t>
            </w:r>
            <w:proofErr w:type="spellStart"/>
            <w:r w:rsidRPr="00C7678C">
              <w:t>NumPy</w:t>
            </w:r>
            <w:proofErr w:type="spellEnd"/>
            <w:r w:rsidRPr="00C7678C">
              <w:t>.</w:t>
            </w:r>
          </w:p>
          <w:p w:rsidR="00241A1B" w:rsidRPr="00241A1B" w:rsidRDefault="00241A1B" w:rsidP="00241A1B">
            <w:pPr>
              <w:rPr>
                <w:lang w:val="uk-UA"/>
              </w:rPr>
            </w:pPr>
          </w:p>
          <w:p w:rsidR="009056B4" w:rsidRPr="00C7678C" w:rsidRDefault="009056B4" w:rsidP="00241A1B"/>
        </w:tc>
      </w:tr>
      <w:tr w:rsidR="009056B4" w:rsidRPr="00B459D8" w:rsidTr="00241A1B">
        <w:tc>
          <w:tcPr>
            <w:tcW w:w="2943" w:type="dxa"/>
          </w:tcPr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lastRenderedPageBreak/>
              <w:t>к.т.н</w:t>
            </w:r>
            <w:proofErr w:type="spellEnd"/>
            <w:r w:rsidRPr="00C7678C">
              <w:rPr>
                <w:b/>
                <w:lang w:val="uk-UA"/>
              </w:rPr>
              <w:t>., доц</w:t>
            </w:r>
            <w:r w:rsidR="005C5DBF" w:rsidRPr="00C7678C">
              <w:rPr>
                <w:b/>
                <w:lang w:val="uk-UA"/>
              </w:rPr>
              <w:t>ент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Демчинський</w:t>
            </w:r>
            <w:proofErr w:type="spellEnd"/>
            <w:r w:rsidR="005C5DBF" w:rsidRPr="00C7678C">
              <w:rPr>
                <w:b/>
                <w:lang w:val="uk-UA"/>
              </w:rPr>
              <w:t xml:space="preserve"> </w:t>
            </w:r>
            <w:r w:rsidRPr="00C7678C">
              <w:rPr>
                <w:b/>
                <w:lang w:val="uk-UA"/>
              </w:rPr>
              <w:t>Володимир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Васильович</w:t>
            </w:r>
          </w:p>
          <w:p w:rsidR="005C5DBF" w:rsidRPr="00C7678C" w:rsidRDefault="005C5DBF" w:rsidP="00241A1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07" w:type="dxa"/>
            <w:gridSpan w:val="2"/>
          </w:tcPr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ринків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Bitcoin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тенденції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руху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грошової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маси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тексті</w:t>
            </w:r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натуральних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Обчислення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над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зашифрованими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даними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Поведінка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 в хвостах </w:t>
            </w:r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нормального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розподілу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фінанси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ISO9000,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ризики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трафіки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...).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Моделі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самоподібності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спрощена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наближена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генерація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Self-similar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Генерація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заданими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характеристиками,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Мережна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керування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 (NAC) та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кореляція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статистик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</w:t>
            </w:r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-Задача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кластеризації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системах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авторизації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ролі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..).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-Алгоритм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пошуку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HRU-подібних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моделей,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формальний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пошук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вразливостей (аудит) в ACL.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-Алгебра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віртуалізації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Шаблони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сігнатури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пошуку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вразливостей ПЗ.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Моделювання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протокола,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контекст-аналіз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протокола.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-Статистики при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аномального</w:t>
            </w:r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, статистики та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аномалій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стегоканалів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Приховані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канали</w:t>
            </w:r>
            <w:proofErr w:type="spellEnd"/>
            <w:proofErr w:type="gram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мережних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протоколах та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знешкодження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Ідентифікація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захищеному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тунелі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63C" w:rsidRPr="00C7678C" w:rsidRDefault="00D2563C" w:rsidP="00241A1B">
            <w:pPr>
              <w:pStyle w:val="a7"/>
            </w:pPr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в VPN та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маскування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трафіка</w:t>
            </w:r>
            <w:proofErr w:type="spellEnd"/>
            <w:r w:rsidRPr="00C7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56B4" w:rsidRPr="00C7678C" w:rsidRDefault="009056B4" w:rsidP="0024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</w:tr>
      <w:tr w:rsidR="009056B4" w:rsidRPr="00B459D8" w:rsidTr="00241A1B">
        <w:tc>
          <w:tcPr>
            <w:tcW w:w="2943" w:type="dxa"/>
          </w:tcPr>
          <w:p w:rsidR="009056B4" w:rsidRPr="00C7678C" w:rsidRDefault="008175B2" w:rsidP="00241A1B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к.т.н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Ільїн</w:t>
            </w:r>
            <w:r w:rsidR="005C5DBF" w:rsidRPr="00C7678C">
              <w:rPr>
                <w:b/>
                <w:lang w:val="uk-UA"/>
              </w:rPr>
              <w:t xml:space="preserve"> </w:t>
            </w:r>
            <w:r w:rsidRPr="00C7678C">
              <w:rPr>
                <w:b/>
                <w:lang w:val="uk-UA"/>
              </w:rPr>
              <w:t>Микола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Іванович</w:t>
            </w:r>
          </w:p>
        </w:tc>
        <w:tc>
          <w:tcPr>
            <w:tcW w:w="11907" w:type="dxa"/>
            <w:gridSpan w:val="2"/>
          </w:tcPr>
          <w:p w:rsidR="009056B4" w:rsidRPr="00C7678C" w:rsidRDefault="009056B4" w:rsidP="00241A1B">
            <w:pPr>
              <w:jc w:val="both"/>
            </w:pPr>
          </w:p>
          <w:p w:rsidR="009056B4" w:rsidRPr="00C7678C" w:rsidRDefault="009056B4" w:rsidP="00241A1B">
            <w:pPr>
              <w:jc w:val="both"/>
              <w:rPr>
                <w:lang w:val="uk-UA"/>
              </w:rPr>
            </w:pPr>
            <w:proofErr w:type="spellStart"/>
            <w:r w:rsidRPr="00C7678C">
              <w:t>Високопродуктивні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обчислення</w:t>
            </w:r>
            <w:proofErr w:type="spellEnd"/>
            <w:r w:rsidRPr="00C7678C">
              <w:t xml:space="preserve"> в задачах </w:t>
            </w:r>
            <w:proofErr w:type="spellStart"/>
            <w:r w:rsidRPr="00C7678C">
              <w:t>моделювання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односторонніх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фізичних</w:t>
            </w:r>
            <w:proofErr w:type="spellEnd"/>
            <w:r w:rsidRPr="00C7678C">
              <w:t xml:space="preserve"> </w:t>
            </w:r>
            <w:proofErr w:type="spellStart"/>
            <w:r w:rsidRPr="00C7678C">
              <w:t>процесі</w:t>
            </w:r>
            <w:proofErr w:type="gramStart"/>
            <w:r w:rsidRPr="00C7678C">
              <w:t>в</w:t>
            </w:r>
            <w:proofErr w:type="spellEnd"/>
            <w:proofErr w:type="gramEnd"/>
          </w:p>
        </w:tc>
      </w:tr>
      <w:tr w:rsidR="00801931" w:rsidRPr="00B459D8" w:rsidTr="00241A1B">
        <w:tc>
          <w:tcPr>
            <w:tcW w:w="2943" w:type="dxa"/>
          </w:tcPr>
          <w:p w:rsidR="00801931" w:rsidRPr="00C7678C" w:rsidRDefault="00801931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к.т.н</w:t>
            </w:r>
            <w:proofErr w:type="spellEnd"/>
            <w:r w:rsidRPr="00C7678C">
              <w:rPr>
                <w:b/>
                <w:lang w:val="uk-UA"/>
              </w:rPr>
              <w:t>., доцент</w:t>
            </w:r>
          </w:p>
          <w:p w:rsidR="00801931" w:rsidRPr="00C7678C" w:rsidRDefault="00801931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Коломицев</w:t>
            </w:r>
            <w:proofErr w:type="spellEnd"/>
            <w:r w:rsidRPr="00C7678C">
              <w:rPr>
                <w:b/>
                <w:lang w:val="uk-UA"/>
              </w:rPr>
              <w:t xml:space="preserve"> Михайло</w:t>
            </w:r>
          </w:p>
          <w:p w:rsidR="00801931" w:rsidRPr="00C7678C" w:rsidRDefault="00801931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Володимирович</w:t>
            </w:r>
          </w:p>
          <w:p w:rsidR="00801931" w:rsidRPr="00C7678C" w:rsidRDefault="00801931" w:rsidP="00241A1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907" w:type="dxa"/>
            <w:gridSpan w:val="2"/>
          </w:tcPr>
          <w:p w:rsidR="00801931" w:rsidRPr="00C7678C" w:rsidRDefault="00801931" w:rsidP="00241A1B">
            <w:pPr>
              <w:jc w:val="both"/>
            </w:pPr>
          </w:p>
          <w:p w:rsidR="00801931" w:rsidRPr="00C7678C" w:rsidRDefault="00801931" w:rsidP="00241A1B">
            <w:pPr>
              <w:jc w:val="both"/>
            </w:pPr>
            <w:r w:rsidRPr="00C7678C">
              <w:rPr>
                <w:lang w:val="uk-UA"/>
              </w:rPr>
              <w:t xml:space="preserve">Захист інформації в базах даних. </w:t>
            </w:r>
          </w:p>
          <w:p w:rsidR="00801931" w:rsidRPr="00C7678C" w:rsidRDefault="00801931" w:rsidP="00241A1B">
            <w:pPr>
              <w:jc w:val="both"/>
              <w:rPr>
                <w:lang w:val="uk-UA"/>
              </w:rPr>
            </w:pPr>
            <w:r w:rsidRPr="00C7678C">
              <w:rPr>
                <w:lang w:val="uk-UA"/>
              </w:rPr>
              <w:t>Захист інформації в автоматизованих інформаційних системах.</w:t>
            </w:r>
          </w:p>
          <w:p w:rsidR="00801931" w:rsidRPr="00C7678C" w:rsidRDefault="00801931" w:rsidP="00241A1B">
            <w:pPr>
              <w:jc w:val="center"/>
              <w:rPr>
                <w:lang w:val="en-US"/>
              </w:rPr>
            </w:pPr>
          </w:p>
        </w:tc>
      </w:tr>
      <w:tr w:rsidR="00C9513E" w:rsidRPr="00B459D8" w:rsidTr="00241A1B">
        <w:tc>
          <w:tcPr>
            <w:tcW w:w="2943" w:type="dxa"/>
          </w:tcPr>
          <w:p w:rsidR="00C9513E" w:rsidRPr="00C7678C" w:rsidRDefault="00C9513E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к.т.н</w:t>
            </w:r>
            <w:proofErr w:type="spellEnd"/>
            <w:r w:rsidRPr="00C7678C">
              <w:rPr>
                <w:b/>
                <w:lang w:val="uk-UA"/>
              </w:rPr>
              <w:t>.</w:t>
            </w:r>
            <w:r w:rsidR="005C5DBF" w:rsidRPr="00C7678C">
              <w:rPr>
                <w:b/>
                <w:lang w:val="uk-UA"/>
              </w:rPr>
              <w:t>, доцент</w:t>
            </w:r>
          </w:p>
          <w:p w:rsidR="00C9513E" w:rsidRPr="00C7678C" w:rsidRDefault="00C9513E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Родіонов</w:t>
            </w:r>
            <w:r w:rsidR="005C5DBF" w:rsidRPr="00C7678C">
              <w:rPr>
                <w:b/>
                <w:lang w:val="uk-UA"/>
              </w:rPr>
              <w:t xml:space="preserve"> </w:t>
            </w:r>
            <w:r w:rsidRPr="00C7678C">
              <w:rPr>
                <w:b/>
                <w:lang w:val="uk-UA"/>
              </w:rPr>
              <w:t>Андрій</w:t>
            </w:r>
          </w:p>
          <w:p w:rsidR="00C9513E" w:rsidRPr="00C7678C" w:rsidRDefault="00C9513E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Миколайович</w:t>
            </w:r>
          </w:p>
        </w:tc>
        <w:tc>
          <w:tcPr>
            <w:tcW w:w="11907" w:type="dxa"/>
            <w:gridSpan w:val="2"/>
          </w:tcPr>
          <w:p w:rsidR="00C9513E" w:rsidRPr="00C7678C" w:rsidRDefault="00C9513E" w:rsidP="00241A1B">
            <w:pPr>
              <w:rPr>
                <w:lang w:val="uk-UA"/>
              </w:rPr>
            </w:pPr>
            <w:r w:rsidRPr="00C7678C">
              <w:rPr>
                <w:lang w:val="uk-UA"/>
              </w:rPr>
              <w:t>1. Розподілені обчислення</w:t>
            </w:r>
          </w:p>
          <w:p w:rsidR="00C9513E" w:rsidRPr="00C7678C" w:rsidRDefault="00C9513E" w:rsidP="00241A1B">
            <w:pPr>
              <w:rPr>
                <w:lang w:val="uk-UA"/>
              </w:rPr>
            </w:pPr>
            <w:r w:rsidRPr="00C7678C">
              <w:rPr>
                <w:lang w:val="uk-UA"/>
              </w:rPr>
              <w:t xml:space="preserve">2. </w:t>
            </w:r>
            <w:proofErr w:type="spellStart"/>
            <w:r w:rsidRPr="00C7678C">
              <w:rPr>
                <w:lang w:val="uk-UA"/>
              </w:rPr>
              <w:t>Ррозподіленні</w:t>
            </w:r>
            <w:proofErr w:type="spellEnd"/>
            <w:r w:rsidRPr="00C7678C">
              <w:rPr>
                <w:lang w:val="uk-UA"/>
              </w:rPr>
              <w:t xml:space="preserve"> системи</w:t>
            </w:r>
          </w:p>
          <w:p w:rsidR="00C9513E" w:rsidRPr="00C7678C" w:rsidRDefault="00C9513E" w:rsidP="00241A1B">
            <w:pPr>
              <w:rPr>
                <w:lang w:val="uk-UA"/>
              </w:rPr>
            </w:pPr>
            <w:r w:rsidRPr="00C7678C">
              <w:rPr>
                <w:lang w:val="uk-UA"/>
              </w:rPr>
              <w:t>3. Великі данні</w:t>
            </w:r>
          </w:p>
          <w:p w:rsidR="00C9513E" w:rsidRPr="00C7678C" w:rsidRDefault="00C9513E" w:rsidP="00241A1B">
            <w:pPr>
              <w:spacing w:after="240"/>
              <w:rPr>
                <w:lang w:val="uk-UA"/>
              </w:rPr>
            </w:pPr>
            <w:r w:rsidRPr="00C7678C">
              <w:rPr>
                <w:lang w:val="uk-UA"/>
              </w:rPr>
              <w:t>4. Машинне навчання</w:t>
            </w:r>
          </w:p>
        </w:tc>
      </w:tr>
      <w:tr w:rsidR="009056B4" w:rsidRPr="00B459D8" w:rsidTr="00241A1B">
        <w:tc>
          <w:tcPr>
            <w:tcW w:w="2943" w:type="dxa"/>
          </w:tcPr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к.ф.-м.н</w:t>
            </w:r>
            <w:proofErr w:type="spellEnd"/>
            <w:r w:rsidRPr="00C7678C">
              <w:rPr>
                <w:b/>
                <w:lang w:val="uk-UA"/>
              </w:rPr>
              <w:t>., доц</w:t>
            </w:r>
            <w:r w:rsidR="005C5DBF" w:rsidRPr="00C7678C">
              <w:rPr>
                <w:b/>
                <w:lang w:val="uk-UA"/>
              </w:rPr>
              <w:t>ент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Терещенко</w:t>
            </w:r>
          </w:p>
          <w:p w:rsidR="009056B4" w:rsidRPr="00C7678C" w:rsidRDefault="009056B4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Іван</w:t>
            </w:r>
          </w:p>
          <w:p w:rsidR="009056B4" w:rsidRPr="00C7678C" w:rsidRDefault="009056B4" w:rsidP="00241A1B">
            <w:pPr>
              <w:jc w:val="both"/>
              <w:rPr>
                <w:b/>
                <w:lang w:val="en-US"/>
              </w:rPr>
            </w:pPr>
            <w:r w:rsidRPr="00C7678C">
              <w:rPr>
                <w:b/>
                <w:lang w:val="uk-UA"/>
              </w:rPr>
              <w:t>Миколайович</w:t>
            </w:r>
          </w:p>
        </w:tc>
        <w:tc>
          <w:tcPr>
            <w:tcW w:w="11907" w:type="dxa"/>
            <w:gridSpan w:val="2"/>
          </w:tcPr>
          <w:p w:rsidR="009056B4" w:rsidRPr="00C7678C" w:rsidRDefault="009056B4" w:rsidP="00241A1B">
            <w:pPr>
              <w:jc w:val="center"/>
              <w:rPr>
                <w:lang w:val="en-US"/>
              </w:rPr>
            </w:pPr>
          </w:p>
          <w:p w:rsidR="009056B4" w:rsidRPr="00241A1B" w:rsidRDefault="009056B4" w:rsidP="00241A1B">
            <w:pPr>
              <w:jc w:val="center"/>
              <w:rPr>
                <w:sz w:val="24"/>
                <w:szCs w:val="24"/>
                <w:lang w:val="uk-UA"/>
              </w:rPr>
            </w:pPr>
            <w:r w:rsidRPr="00241A1B">
              <w:rPr>
                <w:sz w:val="24"/>
                <w:szCs w:val="24"/>
                <w:lang w:val="uk-UA"/>
              </w:rPr>
              <w:t>Рефлексивні ігри</w:t>
            </w:r>
          </w:p>
        </w:tc>
      </w:tr>
      <w:tr w:rsidR="00EC30EC" w:rsidRPr="00B459D8" w:rsidTr="00241A1B">
        <w:trPr>
          <w:trHeight w:val="786"/>
        </w:trPr>
        <w:tc>
          <w:tcPr>
            <w:tcW w:w="2943" w:type="dxa"/>
          </w:tcPr>
          <w:p w:rsidR="00EC30EC" w:rsidRPr="00C7678C" w:rsidRDefault="00EC30EC" w:rsidP="00241A1B">
            <w:pPr>
              <w:jc w:val="both"/>
              <w:rPr>
                <w:b/>
                <w:lang w:val="uk-UA"/>
              </w:rPr>
            </w:pPr>
            <w:proofErr w:type="spellStart"/>
            <w:r w:rsidRPr="00C7678C">
              <w:rPr>
                <w:b/>
                <w:lang w:val="uk-UA"/>
              </w:rPr>
              <w:t>к.ф.-м.н</w:t>
            </w:r>
            <w:proofErr w:type="spellEnd"/>
            <w:r w:rsidRPr="00C7678C">
              <w:rPr>
                <w:b/>
                <w:lang w:val="uk-UA"/>
              </w:rPr>
              <w:t>., доц</w:t>
            </w:r>
            <w:r w:rsidR="005C5DBF" w:rsidRPr="00C7678C">
              <w:rPr>
                <w:b/>
                <w:lang w:val="uk-UA"/>
              </w:rPr>
              <w:t>ент</w:t>
            </w:r>
          </w:p>
          <w:p w:rsidR="00EC30EC" w:rsidRPr="00C7678C" w:rsidRDefault="00EC30EC" w:rsidP="00241A1B">
            <w:pPr>
              <w:jc w:val="both"/>
              <w:rPr>
                <w:b/>
              </w:rPr>
            </w:pPr>
            <w:r w:rsidRPr="00C7678C">
              <w:rPr>
                <w:b/>
                <w:lang w:val="uk-UA"/>
              </w:rPr>
              <w:t>Южакова</w:t>
            </w:r>
          </w:p>
          <w:p w:rsidR="00EC30EC" w:rsidRPr="00C7678C" w:rsidRDefault="00EC30EC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Ганна</w:t>
            </w:r>
          </w:p>
          <w:p w:rsidR="00EC30EC" w:rsidRPr="00C7678C" w:rsidRDefault="00EC30EC" w:rsidP="00241A1B">
            <w:pPr>
              <w:jc w:val="both"/>
              <w:rPr>
                <w:b/>
                <w:lang w:val="uk-UA"/>
              </w:rPr>
            </w:pPr>
            <w:r w:rsidRPr="00C7678C">
              <w:rPr>
                <w:b/>
                <w:lang w:val="uk-UA"/>
              </w:rPr>
              <w:t>Олексіївна</w:t>
            </w:r>
          </w:p>
        </w:tc>
        <w:tc>
          <w:tcPr>
            <w:tcW w:w="5529" w:type="dxa"/>
          </w:tcPr>
          <w:p w:rsidR="00EC30EC" w:rsidRPr="00241A1B" w:rsidRDefault="00EC30EC" w:rsidP="00241A1B">
            <w:pPr>
              <w:jc w:val="both"/>
              <w:rPr>
                <w:sz w:val="24"/>
                <w:szCs w:val="24"/>
                <w:lang w:val="uk-UA"/>
              </w:rPr>
            </w:pPr>
            <w:r w:rsidRPr="00241A1B">
              <w:rPr>
                <w:sz w:val="24"/>
                <w:szCs w:val="24"/>
                <w:lang w:val="uk-UA"/>
              </w:rPr>
              <w:t>Узагальнені спеціальні функції, їх властивості та застосування.</w:t>
            </w:r>
          </w:p>
        </w:tc>
        <w:tc>
          <w:tcPr>
            <w:tcW w:w="6378" w:type="dxa"/>
          </w:tcPr>
          <w:p w:rsidR="00EC30EC" w:rsidRPr="00C7678C" w:rsidRDefault="00EC30EC" w:rsidP="00241A1B">
            <w:pPr>
              <w:jc w:val="center"/>
              <w:rPr>
                <w:lang w:val="en-US"/>
              </w:rPr>
            </w:pPr>
            <w:r w:rsidRPr="00C7678C">
              <w:rPr>
                <w:lang w:val="en-US"/>
              </w:rPr>
              <w:t>-------</w:t>
            </w:r>
          </w:p>
        </w:tc>
      </w:tr>
      <w:tr w:rsidR="00241A1B" w:rsidRPr="00B459D8" w:rsidTr="00E05F89">
        <w:trPr>
          <w:trHeight w:val="786"/>
        </w:trPr>
        <w:tc>
          <w:tcPr>
            <w:tcW w:w="2943" w:type="dxa"/>
          </w:tcPr>
          <w:p w:rsidR="00241A1B" w:rsidRPr="00C7678C" w:rsidRDefault="00241A1B" w:rsidP="00241A1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7678C">
              <w:rPr>
                <w:b/>
                <w:sz w:val="22"/>
                <w:szCs w:val="22"/>
                <w:lang w:val="uk-UA"/>
              </w:rPr>
              <w:t>д.т.н</w:t>
            </w:r>
            <w:proofErr w:type="spellEnd"/>
            <w:r w:rsidRPr="00C7678C">
              <w:rPr>
                <w:b/>
                <w:sz w:val="22"/>
                <w:szCs w:val="22"/>
                <w:lang w:val="uk-UA"/>
              </w:rPr>
              <w:t xml:space="preserve">., професор </w:t>
            </w:r>
            <w:proofErr w:type="spellStart"/>
            <w:r w:rsidRPr="00C7678C">
              <w:rPr>
                <w:b/>
                <w:sz w:val="22"/>
                <w:szCs w:val="22"/>
                <w:lang w:val="uk-UA"/>
              </w:rPr>
              <w:t>Качинський</w:t>
            </w:r>
            <w:proofErr w:type="spellEnd"/>
            <w:r w:rsidRPr="00C7678C">
              <w:rPr>
                <w:b/>
                <w:sz w:val="22"/>
                <w:szCs w:val="22"/>
                <w:lang w:val="uk-UA"/>
              </w:rPr>
              <w:t xml:space="preserve"> Анатолій Броніславович</w:t>
            </w:r>
          </w:p>
        </w:tc>
        <w:tc>
          <w:tcPr>
            <w:tcW w:w="11907" w:type="dxa"/>
            <w:gridSpan w:val="2"/>
          </w:tcPr>
          <w:p w:rsidR="00241A1B" w:rsidRPr="008E75D7" w:rsidRDefault="00241A1B" w:rsidP="00241A1B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Математичне моделювання оцінок стану захищеності складних систем</w:t>
            </w:r>
          </w:p>
          <w:p w:rsidR="00241A1B" w:rsidRPr="008E75D7" w:rsidRDefault="00241A1B" w:rsidP="00241A1B">
            <w:pPr>
              <w:pStyle w:val="21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Аналіз структур складних систем безпеки</w:t>
            </w:r>
          </w:p>
          <w:p w:rsidR="00241A1B" w:rsidRPr="008E75D7" w:rsidRDefault="00241A1B" w:rsidP="00241A1B">
            <w:pPr>
              <w:pStyle w:val="21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 w:line="240" w:lineRule="auto"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lastRenderedPageBreak/>
              <w:t>Математичне моделювання систем забезпечення безпеки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Розробка основних системних принципів і функцій діяльності системи забезпечення безпеки</w:t>
            </w:r>
          </w:p>
          <w:p w:rsidR="00241A1B" w:rsidRPr="008E75D7" w:rsidRDefault="00241A1B" w:rsidP="00241A1B">
            <w:pPr>
              <w:widowControl/>
              <w:suppressAutoHyphens/>
              <w:autoSpaceDE/>
              <w:autoSpaceDN/>
              <w:adjustRightInd/>
              <w:ind w:left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          </w:t>
            </w:r>
            <w:r w:rsidRPr="008E75D7">
              <w:rPr>
                <w:sz w:val="24"/>
                <w:szCs w:val="24"/>
                <w:lang w:val="uk-UA"/>
              </w:rPr>
              <w:t xml:space="preserve">Розробка кількісних оцінок складності систем безпеки за допомогою методів </w:t>
            </w:r>
            <w:proofErr w:type="spellStart"/>
            <w:r w:rsidRPr="008E75D7">
              <w:rPr>
                <w:sz w:val="24"/>
                <w:szCs w:val="24"/>
                <w:lang w:val="uk-UA"/>
              </w:rPr>
              <w:t>самоорганізованої</w:t>
            </w:r>
            <w:proofErr w:type="spellEnd"/>
            <w:r w:rsidRPr="008E75D7">
              <w:rPr>
                <w:sz w:val="24"/>
                <w:szCs w:val="24"/>
                <w:lang w:val="uk-UA"/>
              </w:rPr>
              <w:t xml:space="preserve"> критичності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Аналіз нелінійних моделей складних систем безпеки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bCs/>
                <w:iCs/>
                <w:sz w:val="24"/>
                <w:szCs w:val="24"/>
                <w:lang w:val="uk-UA"/>
              </w:rPr>
              <w:t>Системний аналіз закономірностей реалізації загроз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bCs/>
                <w:iCs/>
                <w:sz w:val="24"/>
                <w:szCs w:val="24"/>
                <w:lang w:val="uk-UA"/>
              </w:rPr>
              <w:t>Аналіз мереж небезпечних подій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proofErr w:type="spellStart"/>
            <w:r w:rsidRPr="008E75D7">
              <w:rPr>
                <w:bCs/>
                <w:sz w:val="24"/>
                <w:szCs w:val="24"/>
                <w:lang w:val="uk-UA"/>
              </w:rPr>
              <w:t>Д</w:t>
            </w:r>
            <w:r w:rsidRPr="008E75D7">
              <w:rPr>
                <w:sz w:val="24"/>
                <w:szCs w:val="24"/>
                <w:lang w:val="uk-UA"/>
              </w:rPr>
              <w:t>іахронний</w:t>
            </w:r>
            <w:proofErr w:type="spellEnd"/>
            <w:r w:rsidRPr="008E75D7">
              <w:rPr>
                <w:sz w:val="24"/>
                <w:szCs w:val="24"/>
                <w:lang w:val="uk-UA"/>
              </w:rPr>
              <w:t xml:space="preserve"> аналіз конфліктних ситуацій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color w:val="000000"/>
                <w:sz w:val="24"/>
                <w:szCs w:val="24"/>
                <w:lang w:val="uk-UA" w:bidi="ru-RU"/>
              </w:rPr>
              <w:t xml:space="preserve">Розробка математичних методів </w:t>
            </w:r>
            <w:proofErr w:type="spellStart"/>
            <w:r w:rsidRPr="008E75D7">
              <w:rPr>
                <w:color w:val="000000"/>
                <w:sz w:val="24"/>
                <w:szCs w:val="24"/>
                <w:lang w:val="uk-UA" w:bidi="ru-RU"/>
              </w:rPr>
              <w:t>ранжування</w:t>
            </w:r>
            <w:proofErr w:type="spellEnd"/>
            <w:r w:rsidRPr="008E75D7">
              <w:rPr>
                <w:color w:val="000000"/>
                <w:sz w:val="24"/>
                <w:szCs w:val="24"/>
                <w:lang w:val="uk-UA" w:bidi="ru-RU"/>
              </w:rPr>
              <w:t xml:space="preserve"> загроз складних систем безпеки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Кількісна оцінка стійкості систем безпеки за допомогою граничних значень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ст</w:t>
            </w:r>
            <w:r w:rsidRPr="008E75D7">
              <w:rPr>
                <w:snapToGrid w:val="0"/>
                <w:sz w:val="24"/>
                <w:szCs w:val="24"/>
              </w:rPr>
              <w:t>ати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стич</w:t>
            </w:r>
            <w:r w:rsidRPr="008E75D7">
              <w:rPr>
                <w:snapToGrid w:val="0"/>
                <w:sz w:val="24"/>
                <w:szCs w:val="24"/>
              </w:rPr>
              <w:t>н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их</w:t>
            </w:r>
            <w:proofErr w:type="spellEnd"/>
            <w:r w:rsidRPr="008E75D7">
              <w:rPr>
                <w:snapToGrid w:val="0"/>
                <w:sz w:val="24"/>
                <w:szCs w:val="24"/>
              </w:rPr>
              <w:t xml:space="preserve"> м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ето</w:t>
            </w:r>
            <w:r w:rsidRPr="008E75D7">
              <w:rPr>
                <w:snapToGrid w:val="0"/>
                <w:sz w:val="24"/>
                <w:szCs w:val="24"/>
              </w:rPr>
              <w:t>д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ів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 оцінки ризику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>Розробка експертних</w:t>
            </w:r>
            <w:r w:rsidRPr="008E75D7">
              <w:rPr>
                <w:snapToGrid w:val="0"/>
                <w:sz w:val="24"/>
                <w:szCs w:val="24"/>
              </w:rPr>
              <w:t xml:space="preserve"> м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ето</w:t>
            </w:r>
            <w:r w:rsidRPr="008E75D7">
              <w:rPr>
                <w:snapToGrid w:val="0"/>
                <w:sz w:val="24"/>
                <w:szCs w:val="24"/>
              </w:rPr>
              <w:t>д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ів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 оцінки ризику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8E75D7">
              <w:rPr>
                <w:snapToGrid w:val="0"/>
                <w:sz w:val="24"/>
                <w:szCs w:val="24"/>
                <w:lang w:val="uk-UA"/>
              </w:rPr>
              <w:t>стохас</w:t>
            </w:r>
            <w:r w:rsidRPr="008E75D7">
              <w:rPr>
                <w:snapToGrid w:val="0"/>
                <w:sz w:val="24"/>
                <w:szCs w:val="24"/>
              </w:rPr>
              <w:t>ти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>ч</w:t>
            </w:r>
            <w:proofErr w:type="spellStart"/>
            <w:r w:rsidRPr="008E75D7">
              <w:rPr>
                <w:snapToGrid w:val="0"/>
                <w:sz w:val="24"/>
                <w:szCs w:val="24"/>
              </w:rPr>
              <w:t>н</w:t>
            </w:r>
            <w:r w:rsidRPr="008E75D7">
              <w:rPr>
                <w:snapToGrid w:val="0"/>
                <w:sz w:val="24"/>
                <w:szCs w:val="24"/>
                <w:lang w:val="uk-UA"/>
              </w:rPr>
              <w:t>их</w:t>
            </w:r>
            <w:proofErr w:type="spellEnd"/>
            <w:r w:rsidRPr="008E75D7">
              <w:rPr>
                <w:snapToGrid w:val="0"/>
                <w:sz w:val="24"/>
                <w:szCs w:val="24"/>
                <w:lang w:val="uk-UA"/>
              </w:rPr>
              <w:t xml:space="preserve"> методів керування стратегічними ризиками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napToGrid w:val="0"/>
                <w:sz w:val="24"/>
                <w:szCs w:val="24"/>
                <w:lang w:val="uk-UA"/>
              </w:rPr>
              <w:t>Розробка</w:t>
            </w:r>
            <w:r w:rsidRPr="008E75D7">
              <w:rPr>
                <w:sz w:val="24"/>
                <w:szCs w:val="24"/>
                <w:lang w:val="uk-UA"/>
              </w:rPr>
              <w:t xml:space="preserve"> кількісних методів визначення величини </w:t>
            </w:r>
            <w:proofErr w:type="spellStart"/>
            <w:r w:rsidRPr="008E75D7">
              <w:rPr>
                <w:sz w:val="24"/>
                <w:szCs w:val="24"/>
              </w:rPr>
              <w:t>прийнятно</w:t>
            </w:r>
            <w:r w:rsidRPr="008E75D7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ризику</w:t>
            </w:r>
            <w:proofErr w:type="spellEnd"/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bCs/>
                <w:sz w:val="24"/>
                <w:szCs w:val="24"/>
                <w:lang w:val="uk-UA"/>
              </w:rPr>
              <w:t xml:space="preserve">Ухвалення рішень в умовах ризику: </w:t>
            </w:r>
            <w:r w:rsidRPr="008E75D7">
              <w:rPr>
                <w:rFonts w:eastAsia="MS Mincho"/>
                <w:bCs/>
                <w:sz w:val="24"/>
                <w:szCs w:val="24"/>
                <w:lang w:val="uk-UA"/>
              </w:rPr>
              <w:t xml:space="preserve">стохастичні та </w:t>
            </w:r>
            <w:r w:rsidRPr="008E75D7">
              <w:rPr>
                <w:sz w:val="24"/>
                <w:szCs w:val="24"/>
                <w:lang w:val="uk-UA"/>
              </w:rPr>
              <w:t>експертні методи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Розробка кількісних оцінок регіональних загроз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Розробка методів системного аналізу та розробки сценаріїв політики безпеки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8E75D7">
              <w:rPr>
                <w:sz w:val="24"/>
                <w:szCs w:val="24"/>
              </w:rPr>
              <w:t>тратегічн</w:t>
            </w:r>
            <w:proofErr w:type="spellEnd"/>
            <w:r w:rsidRPr="008E75D7">
              <w:rPr>
                <w:sz w:val="24"/>
                <w:szCs w:val="24"/>
                <w:lang w:val="uk-UA"/>
              </w:rPr>
              <w:t>е</w:t>
            </w:r>
            <w:r w:rsidRPr="008E75D7">
              <w:rPr>
                <w:sz w:val="24"/>
                <w:szCs w:val="24"/>
              </w:rPr>
              <w:t xml:space="preserve"> </w:t>
            </w:r>
            <w:proofErr w:type="spellStart"/>
            <w:r w:rsidRPr="008E75D7">
              <w:rPr>
                <w:sz w:val="24"/>
                <w:szCs w:val="24"/>
              </w:rPr>
              <w:t>планування</w:t>
            </w:r>
            <w:proofErr w:type="spellEnd"/>
            <w:r w:rsidRPr="008E75D7">
              <w:rPr>
                <w:sz w:val="24"/>
                <w:szCs w:val="24"/>
              </w:rPr>
              <w:t xml:space="preserve"> </w:t>
            </w:r>
            <w:r w:rsidRPr="008E75D7">
              <w:rPr>
                <w:sz w:val="24"/>
                <w:szCs w:val="24"/>
                <w:lang w:val="uk-UA"/>
              </w:rPr>
              <w:t xml:space="preserve">систем забезпечення безпеки за допомогою </w:t>
            </w:r>
            <w:proofErr w:type="spellStart"/>
            <w:r w:rsidRPr="008E75D7">
              <w:rPr>
                <w:bCs/>
                <w:i/>
                <w:sz w:val="24"/>
                <w:szCs w:val="24"/>
              </w:rPr>
              <w:t>SWOT</w:t>
            </w:r>
            <w:r w:rsidRPr="008E75D7">
              <w:rPr>
                <w:bCs/>
                <w:sz w:val="24"/>
                <w:szCs w:val="24"/>
              </w:rPr>
              <w:t>-аналіз</w:t>
            </w:r>
            <w:proofErr w:type="spellEnd"/>
            <w:r w:rsidRPr="008E75D7">
              <w:rPr>
                <w:bCs/>
                <w:sz w:val="24"/>
                <w:szCs w:val="24"/>
                <w:lang w:val="uk-UA"/>
              </w:rPr>
              <w:t>у</w:t>
            </w:r>
          </w:p>
          <w:p w:rsidR="00241A1B" w:rsidRPr="008E75D7" w:rsidRDefault="00241A1B" w:rsidP="00241A1B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0" w:firstLine="567"/>
              <w:rPr>
                <w:sz w:val="24"/>
                <w:szCs w:val="24"/>
                <w:lang w:val="uk-UA"/>
              </w:rPr>
            </w:pPr>
            <w:r w:rsidRPr="008E75D7">
              <w:rPr>
                <w:sz w:val="24"/>
                <w:szCs w:val="24"/>
                <w:lang w:val="uk-UA"/>
              </w:rPr>
              <w:t>Застосування методів машинного навчання для оцінки небезпечних ситуацій.</w:t>
            </w:r>
          </w:p>
          <w:p w:rsidR="00241A1B" w:rsidRPr="00C7678C" w:rsidRDefault="00241A1B" w:rsidP="00241A1B">
            <w:pPr>
              <w:rPr>
                <w:lang w:val="en-US"/>
              </w:rPr>
            </w:pPr>
          </w:p>
        </w:tc>
      </w:tr>
      <w:tr w:rsidR="00484A6A" w:rsidRPr="00B459D8" w:rsidTr="00241A1B">
        <w:trPr>
          <w:trHeight w:val="786"/>
        </w:trPr>
        <w:tc>
          <w:tcPr>
            <w:tcW w:w="2943" w:type="dxa"/>
            <w:vMerge w:val="restart"/>
          </w:tcPr>
          <w:p w:rsidR="00484A6A" w:rsidRPr="00C7678C" w:rsidRDefault="00484A6A" w:rsidP="00241A1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7678C">
              <w:rPr>
                <w:b/>
                <w:sz w:val="22"/>
                <w:szCs w:val="22"/>
                <w:lang w:val="uk-UA"/>
              </w:rPr>
              <w:lastRenderedPageBreak/>
              <w:t>к.ф.-м.н</w:t>
            </w:r>
            <w:proofErr w:type="spellEnd"/>
            <w:r w:rsidRPr="00C7678C">
              <w:rPr>
                <w:b/>
                <w:sz w:val="22"/>
                <w:szCs w:val="22"/>
                <w:lang w:val="uk-UA"/>
              </w:rPr>
              <w:t>., доцент Грайворонський Микола Владленович</w:t>
            </w:r>
          </w:p>
        </w:tc>
        <w:tc>
          <w:tcPr>
            <w:tcW w:w="5529" w:type="dxa"/>
          </w:tcPr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08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 xml:space="preserve">Математичне моделювання мережного </w:t>
            </w:r>
            <w:proofErr w:type="spellStart"/>
            <w:r w:rsidRPr="00241A1B">
              <w:rPr>
                <w:rFonts w:ascii="Times New Roman" w:hAnsi="Times New Roman" w:cs="Times New Roman"/>
              </w:rPr>
              <w:t>трафіку</w:t>
            </w:r>
            <w:proofErr w:type="spellEnd"/>
            <w:r w:rsidRPr="00241A1B">
              <w:rPr>
                <w:rFonts w:ascii="Times New Roman" w:hAnsi="Times New Roman" w:cs="Times New Roman"/>
              </w:rPr>
              <w:t xml:space="preserve">, дослідження характеристик </w:t>
            </w:r>
            <w:proofErr w:type="spellStart"/>
            <w:r w:rsidRPr="00241A1B">
              <w:rPr>
                <w:rFonts w:ascii="Times New Roman" w:hAnsi="Times New Roman" w:cs="Times New Roman"/>
              </w:rPr>
              <w:t>самоподібноості</w:t>
            </w:r>
            <w:proofErr w:type="spellEnd"/>
          </w:p>
        </w:tc>
        <w:tc>
          <w:tcPr>
            <w:tcW w:w="6378" w:type="dxa"/>
          </w:tcPr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08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 xml:space="preserve">Математичне моделювання мережного </w:t>
            </w:r>
            <w:proofErr w:type="spellStart"/>
            <w:r w:rsidRPr="00241A1B">
              <w:rPr>
                <w:rFonts w:ascii="Times New Roman" w:hAnsi="Times New Roman" w:cs="Times New Roman"/>
              </w:rPr>
              <w:t>трафіку</w:t>
            </w:r>
            <w:proofErr w:type="spellEnd"/>
            <w:r w:rsidRPr="00241A1B">
              <w:rPr>
                <w:rFonts w:ascii="Times New Roman" w:hAnsi="Times New Roman" w:cs="Times New Roman"/>
              </w:rPr>
              <w:t xml:space="preserve">, дослідження характеристик </w:t>
            </w:r>
            <w:proofErr w:type="spellStart"/>
            <w:r w:rsidRPr="00241A1B">
              <w:rPr>
                <w:rFonts w:ascii="Times New Roman" w:hAnsi="Times New Roman" w:cs="Times New Roman"/>
              </w:rPr>
              <w:t>самоподібноості</w:t>
            </w:r>
            <w:proofErr w:type="spellEnd"/>
          </w:p>
        </w:tc>
      </w:tr>
      <w:tr w:rsidR="00484A6A" w:rsidRPr="00B459D8" w:rsidTr="00241A1B">
        <w:trPr>
          <w:trHeight w:val="786"/>
        </w:trPr>
        <w:tc>
          <w:tcPr>
            <w:tcW w:w="2943" w:type="dxa"/>
            <w:vMerge/>
          </w:tcPr>
          <w:p w:rsidR="00484A6A" w:rsidRPr="00C7678C" w:rsidRDefault="00484A6A" w:rsidP="00241A1B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29" w:type="dxa"/>
          </w:tcPr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>Математичні моделі керування доступом — рольова політика, тематичний доступ, типізована матриця доступу (дослідження, розвиток, застосування на прикладах)</w:t>
            </w:r>
          </w:p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>Математичне і комп'ютерне моделювання поширення шкідливих програм (вірусів, черв'яків)</w:t>
            </w:r>
          </w:p>
        </w:tc>
        <w:tc>
          <w:tcPr>
            <w:tcW w:w="6378" w:type="dxa"/>
          </w:tcPr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>Математичні моделі керування доступом — рольова політика, тематичний доступ, типізована матриця доступу (розвиток або розробка нових моделей)</w:t>
            </w:r>
          </w:p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 xml:space="preserve">Математичне і комп'ютерне моделювання поширення (або інших аспектів </w:t>
            </w:r>
            <w:proofErr w:type="spellStart"/>
            <w:r w:rsidRPr="00241A1B">
              <w:rPr>
                <w:rFonts w:ascii="Times New Roman" w:hAnsi="Times New Roman" w:cs="Times New Roman"/>
              </w:rPr>
              <w:t>функціювання</w:t>
            </w:r>
            <w:proofErr w:type="spellEnd"/>
            <w:r w:rsidRPr="00241A1B">
              <w:rPr>
                <w:rFonts w:ascii="Times New Roman" w:hAnsi="Times New Roman" w:cs="Times New Roman"/>
              </w:rPr>
              <w:t>) шкідливих програм (вірусів, черв'яків)</w:t>
            </w:r>
          </w:p>
          <w:p w:rsidR="00484A6A" w:rsidRPr="00241A1B" w:rsidRDefault="00484A6A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hint="eastAsia"/>
              </w:rPr>
            </w:pPr>
            <w:r w:rsidRPr="00241A1B">
              <w:rPr>
                <w:rFonts w:ascii="Times New Roman" w:hAnsi="Times New Roman" w:cs="Times New Roman"/>
              </w:rPr>
              <w:t>Дослідження і розробка алгоритмів виявлення шкідливих програм, що базуються на поведінковому аналізі</w:t>
            </w:r>
          </w:p>
        </w:tc>
      </w:tr>
      <w:tr w:rsidR="00241A1B" w:rsidRPr="00B459D8" w:rsidTr="00BB34B5">
        <w:trPr>
          <w:trHeight w:val="786"/>
        </w:trPr>
        <w:tc>
          <w:tcPr>
            <w:tcW w:w="2943" w:type="dxa"/>
          </w:tcPr>
          <w:p w:rsidR="00241A1B" w:rsidRPr="00062E02" w:rsidRDefault="00241A1B" w:rsidP="00241A1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62E02">
              <w:rPr>
                <w:b/>
                <w:sz w:val="22"/>
                <w:szCs w:val="22"/>
                <w:lang w:val="uk-UA"/>
              </w:rPr>
              <w:t>к.т.н</w:t>
            </w:r>
            <w:proofErr w:type="spellEnd"/>
            <w:r w:rsidRPr="00062E02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, доцент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Гальчинський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Леонід Юрійович</w:t>
            </w:r>
          </w:p>
          <w:p w:rsidR="00241A1B" w:rsidRDefault="00241A1B" w:rsidP="00241A1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907" w:type="dxa"/>
            <w:gridSpan w:val="2"/>
          </w:tcPr>
          <w:p w:rsidR="00241A1B" w:rsidRPr="00241A1B" w:rsidRDefault="00241A1B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</w:rPr>
            </w:pP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Аналіз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поведінки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виявлення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зловмисних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програм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основі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непараметричних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методів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gramStart"/>
            <w:r w:rsidRPr="00241A1B">
              <w:rPr>
                <w:rFonts w:ascii="Times New Roman" w:hAnsi="Times New Roman" w:cs="Times New Roman"/>
                <w:lang w:val="ru-RU"/>
              </w:rPr>
              <w:t>машинного</w:t>
            </w:r>
            <w:proofErr w:type="gram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</w:p>
          <w:p w:rsidR="00241A1B" w:rsidRPr="00241A1B" w:rsidRDefault="00241A1B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</w:rPr>
            </w:pP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Об’єктно-орієнтоване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моделювання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керування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доступом</w:t>
            </w:r>
          </w:p>
          <w:p w:rsidR="00241A1B" w:rsidRPr="00241A1B" w:rsidRDefault="00241A1B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</w:rPr>
            </w:pP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Математичні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моделі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складних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241A1B"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 w:rsidRPr="00241A1B">
              <w:rPr>
                <w:rFonts w:ascii="Times New Roman" w:hAnsi="Times New Roman" w:cs="Times New Roman"/>
                <w:lang w:val="ru-RU"/>
              </w:rPr>
              <w:t>іально-економічних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систем</w:t>
            </w:r>
          </w:p>
          <w:p w:rsidR="00241A1B" w:rsidRPr="00241A1B" w:rsidRDefault="00241A1B" w:rsidP="00241A1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219"/>
              </w:tabs>
              <w:ind w:left="397" w:hanging="340"/>
              <w:rPr>
                <w:rFonts w:ascii="Times New Roman" w:hAnsi="Times New Roman" w:cs="Times New Roman"/>
              </w:rPr>
            </w:pP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Агентне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моделювання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A1B">
              <w:rPr>
                <w:rFonts w:ascii="Times New Roman" w:hAnsi="Times New Roman" w:cs="Times New Roman"/>
                <w:lang w:val="ru-RU"/>
              </w:rPr>
              <w:t>складних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241A1B"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 w:rsidRPr="00241A1B">
              <w:rPr>
                <w:rFonts w:ascii="Times New Roman" w:hAnsi="Times New Roman" w:cs="Times New Roman"/>
                <w:lang w:val="ru-RU"/>
              </w:rPr>
              <w:t>іально-економічних</w:t>
            </w:r>
            <w:proofErr w:type="spellEnd"/>
            <w:r w:rsidRPr="00241A1B">
              <w:rPr>
                <w:rFonts w:ascii="Times New Roman" w:hAnsi="Times New Roman" w:cs="Times New Roman"/>
                <w:lang w:val="ru-RU"/>
              </w:rPr>
              <w:t xml:space="preserve"> систем</w:t>
            </w:r>
          </w:p>
          <w:p w:rsidR="00241A1B" w:rsidRPr="00C7678C" w:rsidRDefault="00241A1B" w:rsidP="00241A1B">
            <w:pPr>
              <w:pStyle w:val="a6"/>
              <w:widowControl/>
              <w:tabs>
                <w:tab w:val="left" w:pos="219"/>
              </w:tabs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7E2" w:rsidRDefault="00E937E2" w:rsidP="00922253">
      <w:pPr>
        <w:jc w:val="center"/>
        <w:rPr>
          <w:lang w:val="uk-UA"/>
        </w:rPr>
      </w:pPr>
    </w:p>
    <w:p w:rsidR="00922253" w:rsidRPr="00922253" w:rsidRDefault="00922253">
      <w:pPr>
        <w:rPr>
          <w:lang w:val="uk-UA"/>
        </w:rPr>
      </w:pPr>
    </w:p>
    <w:sectPr w:rsidR="00922253" w:rsidRPr="00922253" w:rsidSect="00241A1B">
      <w:pgSz w:w="16838" w:h="11906" w:orient="landscape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441"/>
    <w:multiLevelType w:val="hybridMultilevel"/>
    <w:tmpl w:val="852EDC22"/>
    <w:lvl w:ilvl="0" w:tplc="A9D83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596"/>
    <w:multiLevelType w:val="hybridMultilevel"/>
    <w:tmpl w:val="BF3E3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F643D"/>
    <w:multiLevelType w:val="hybridMultilevel"/>
    <w:tmpl w:val="305CA518"/>
    <w:lvl w:ilvl="0" w:tplc="BC906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0EC9"/>
    <w:multiLevelType w:val="hybridMultilevel"/>
    <w:tmpl w:val="AF30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352"/>
    <w:multiLevelType w:val="hybridMultilevel"/>
    <w:tmpl w:val="4F70E546"/>
    <w:lvl w:ilvl="0" w:tplc="09928568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C5DDC"/>
    <w:multiLevelType w:val="multilevel"/>
    <w:tmpl w:val="307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FE91F40"/>
    <w:multiLevelType w:val="hybridMultilevel"/>
    <w:tmpl w:val="0792D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7524E"/>
    <w:multiLevelType w:val="hybridMultilevel"/>
    <w:tmpl w:val="9A8431F2"/>
    <w:lvl w:ilvl="0" w:tplc="73EE03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820E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57A47"/>
    <w:multiLevelType w:val="hybridMultilevel"/>
    <w:tmpl w:val="997C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0C35"/>
    <w:multiLevelType w:val="multilevel"/>
    <w:tmpl w:val="061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75F003A"/>
    <w:multiLevelType w:val="hybridMultilevel"/>
    <w:tmpl w:val="C32A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62F2A"/>
    <w:multiLevelType w:val="multilevel"/>
    <w:tmpl w:val="CB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A991784"/>
    <w:multiLevelType w:val="multilevel"/>
    <w:tmpl w:val="C21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22253"/>
    <w:rsid w:val="000265A2"/>
    <w:rsid w:val="0003685C"/>
    <w:rsid w:val="001612B4"/>
    <w:rsid w:val="001A28E8"/>
    <w:rsid w:val="001C0DD9"/>
    <w:rsid w:val="00213F27"/>
    <w:rsid w:val="00231F30"/>
    <w:rsid w:val="00232D46"/>
    <w:rsid w:val="00241A1B"/>
    <w:rsid w:val="002C7963"/>
    <w:rsid w:val="002E706C"/>
    <w:rsid w:val="00310D6D"/>
    <w:rsid w:val="00361DFF"/>
    <w:rsid w:val="004620CB"/>
    <w:rsid w:val="00484A6A"/>
    <w:rsid w:val="004A68AB"/>
    <w:rsid w:val="00507091"/>
    <w:rsid w:val="005227C6"/>
    <w:rsid w:val="00526D3E"/>
    <w:rsid w:val="00537E10"/>
    <w:rsid w:val="00572A63"/>
    <w:rsid w:val="005C5DBF"/>
    <w:rsid w:val="005F32BF"/>
    <w:rsid w:val="00602690"/>
    <w:rsid w:val="0064278F"/>
    <w:rsid w:val="00651757"/>
    <w:rsid w:val="00665A0C"/>
    <w:rsid w:val="00670067"/>
    <w:rsid w:val="006D4D7E"/>
    <w:rsid w:val="006F5A06"/>
    <w:rsid w:val="00704458"/>
    <w:rsid w:val="00801931"/>
    <w:rsid w:val="008175B2"/>
    <w:rsid w:val="009056B4"/>
    <w:rsid w:val="00922253"/>
    <w:rsid w:val="009226B8"/>
    <w:rsid w:val="00942535"/>
    <w:rsid w:val="009A0C98"/>
    <w:rsid w:val="00AC6AD9"/>
    <w:rsid w:val="00B17F39"/>
    <w:rsid w:val="00BE7104"/>
    <w:rsid w:val="00C70B02"/>
    <w:rsid w:val="00C7678C"/>
    <w:rsid w:val="00C82866"/>
    <w:rsid w:val="00C85F11"/>
    <w:rsid w:val="00C9513E"/>
    <w:rsid w:val="00CA2ADF"/>
    <w:rsid w:val="00CD7A57"/>
    <w:rsid w:val="00D2563C"/>
    <w:rsid w:val="00D8694B"/>
    <w:rsid w:val="00E5510F"/>
    <w:rsid w:val="00E937E2"/>
    <w:rsid w:val="00EA6407"/>
    <w:rsid w:val="00EC30EC"/>
    <w:rsid w:val="00E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5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A68AB"/>
    <w:pPr>
      <w:keepNext/>
      <w:shd w:val="clear" w:color="auto" w:fill="FFFFFF"/>
      <w:spacing w:before="298"/>
      <w:ind w:firstLine="567"/>
      <w:jc w:val="center"/>
      <w:outlineLvl w:val="0"/>
    </w:pPr>
    <w:rPr>
      <w:b/>
      <w:bCs/>
      <w:color w:val="00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A68AB"/>
    <w:pPr>
      <w:keepNext/>
      <w:shd w:val="clear" w:color="auto" w:fill="FFFFFF"/>
      <w:spacing w:before="6000"/>
      <w:jc w:val="center"/>
      <w:outlineLvl w:val="1"/>
    </w:pPr>
    <w:rPr>
      <w:b/>
      <w:color w:val="000000"/>
      <w:spacing w:val="-5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4A68AB"/>
    <w:pPr>
      <w:keepNext/>
      <w:shd w:val="clear" w:color="auto" w:fill="FFFFFF"/>
      <w:spacing w:before="278" w:line="278" w:lineRule="exact"/>
      <w:ind w:right="38" w:firstLine="567"/>
      <w:outlineLvl w:val="2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8AB"/>
    <w:rPr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A68AB"/>
    <w:rPr>
      <w:b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A68AB"/>
    <w:rPr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22253"/>
    <w:pPr>
      <w:ind w:left="720"/>
      <w:contextualSpacing/>
    </w:pPr>
  </w:style>
  <w:style w:type="paragraph" w:styleId="a4">
    <w:name w:val="Body Text"/>
    <w:basedOn w:val="a"/>
    <w:link w:val="a5"/>
    <w:rsid w:val="00AC6AD9"/>
    <w:pPr>
      <w:suppressAutoHyphens/>
      <w:autoSpaceDE/>
      <w:autoSpaceDN/>
      <w:adjustRightInd/>
      <w:spacing w:after="120"/>
    </w:pPr>
    <w:rPr>
      <w:rFonts w:ascii="Liberation Serif" w:eastAsia="Droid Sans" w:hAnsi="Liberation Serif" w:cs="DejaVu 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C6AD9"/>
    <w:rPr>
      <w:rFonts w:ascii="Liberation Serif" w:eastAsia="Droid Sans" w:hAnsi="Liberation Serif" w:cs="DejaVu Sans"/>
      <w:kern w:val="1"/>
      <w:sz w:val="24"/>
      <w:szCs w:val="24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03685C"/>
    <w:pPr>
      <w:suppressLineNumbers/>
      <w:autoSpaceDE/>
      <w:autoSpaceDN/>
      <w:adjustRightInd/>
    </w:pPr>
    <w:rPr>
      <w:rFonts w:ascii="Liberation Serif" w:eastAsia="SimSun" w:hAnsi="Liberation Serif" w:cs="Mangal"/>
      <w:sz w:val="24"/>
      <w:szCs w:val="24"/>
      <w:lang w:val="uk-UA" w:eastAsia="zh-CN" w:bidi="hi-IN"/>
    </w:rPr>
  </w:style>
  <w:style w:type="paragraph" w:styleId="a7">
    <w:name w:val="Plain Text"/>
    <w:basedOn w:val="a"/>
    <w:link w:val="a8"/>
    <w:uiPriority w:val="99"/>
    <w:semiHidden/>
    <w:unhideWhenUsed/>
    <w:rsid w:val="00651757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651757"/>
    <w:rPr>
      <w:rFonts w:ascii="Consolas" w:eastAsiaTheme="minorHAnsi" w:hAnsi="Consolas" w:cstheme="minorBidi"/>
      <w:sz w:val="21"/>
      <w:szCs w:val="21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41A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1A1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4151-5E8E-4160-A071-1508BFC9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Luda</cp:lastModifiedBy>
  <cp:revision>34</cp:revision>
  <cp:lastPrinted>2015-09-21T08:10:00Z</cp:lastPrinted>
  <dcterms:created xsi:type="dcterms:W3CDTF">2012-11-07T12:32:00Z</dcterms:created>
  <dcterms:modified xsi:type="dcterms:W3CDTF">2019-09-13T11:54:00Z</dcterms:modified>
</cp:coreProperties>
</file>